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1EC309D" w14:textId="77777777" w:rsidR="00980773" w:rsidRDefault="00980773">
      <w:pPr>
        <w:pBdr>
          <w:top w:val="nil"/>
          <w:left w:val="nil"/>
          <w:bottom w:val="nil"/>
          <w:right w:val="nil"/>
          <w:between w:val="nil"/>
        </w:pBdr>
        <w:rPr>
          <w:rFonts w:ascii="Arial" w:eastAsia="Arial" w:hAnsi="Arial" w:cs="Arial"/>
          <w:color w:val="000000"/>
          <w:sz w:val="24"/>
          <w:szCs w:val="24"/>
        </w:rPr>
      </w:pPr>
    </w:p>
    <w:p w14:paraId="2D11A352" w14:textId="77777777" w:rsidR="00980773" w:rsidRDefault="00980773">
      <w:pPr>
        <w:pBdr>
          <w:top w:val="nil"/>
          <w:left w:val="nil"/>
          <w:bottom w:val="nil"/>
          <w:right w:val="nil"/>
          <w:between w:val="nil"/>
        </w:pBdr>
        <w:jc w:val="center"/>
        <w:rPr>
          <w:rFonts w:ascii="Arial" w:eastAsia="Arial" w:hAnsi="Arial" w:cs="Arial"/>
          <w:color w:val="000000"/>
          <w:sz w:val="24"/>
          <w:szCs w:val="24"/>
        </w:rPr>
      </w:pPr>
    </w:p>
    <w:p w14:paraId="18B341AE" w14:textId="77777777" w:rsidR="00980773" w:rsidRDefault="00000000">
      <w:pPr>
        <w:pBdr>
          <w:top w:val="nil"/>
          <w:left w:val="nil"/>
          <w:bottom w:val="nil"/>
          <w:right w:val="nil"/>
          <w:between w:val="nil"/>
        </w:pBdr>
        <w:jc w:val="center"/>
        <w:rPr>
          <w:rFonts w:ascii="Arial" w:eastAsia="Arial" w:hAnsi="Arial" w:cs="Arial"/>
          <w:color w:val="000000"/>
          <w:sz w:val="24"/>
          <w:szCs w:val="24"/>
        </w:rPr>
      </w:pPr>
      <w:r>
        <w:rPr>
          <w:noProof/>
          <w:color w:val="000000"/>
        </w:rPr>
        <w:drawing>
          <wp:inline distT="0" distB="0" distL="114300" distR="114300" wp14:anchorId="20478B6B" wp14:editId="73BC586B">
            <wp:extent cx="601345" cy="789940"/>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601345" cy="789940"/>
                    </a:xfrm>
                    <a:prstGeom prst="rect">
                      <a:avLst/>
                    </a:prstGeom>
                    <a:ln/>
                  </pic:spPr>
                </pic:pic>
              </a:graphicData>
            </a:graphic>
          </wp:inline>
        </w:drawing>
      </w:r>
    </w:p>
    <w:p w14:paraId="2FEB6F3A" w14:textId="77777777" w:rsidR="00980773" w:rsidRDefault="00980773">
      <w:pPr>
        <w:pBdr>
          <w:top w:val="nil"/>
          <w:left w:val="nil"/>
          <w:bottom w:val="nil"/>
          <w:right w:val="nil"/>
          <w:between w:val="nil"/>
        </w:pBdr>
        <w:rPr>
          <w:rFonts w:ascii="Arial" w:eastAsia="Arial" w:hAnsi="Arial" w:cs="Arial"/>
          <w:color w:val="000000"/>
          <w:sz w:val="24"/>
          <w:szCs w:val="24"/>
        </w:rPr>
      </w:pPr>
    </w:p>
    <w:p w14:paraId="7616D4B1" w14:textId="77777777" w:rsidR="00980773" w:rsidRDefault="00980773">
      <w:pPr>
        <w:pBdr>
          <w:top w:val="nil"/>
          <w:left w:val="nil"/>
          <w:bottom w:val="nil"/>
          <w:right w:val="nil"/>
          <w:between w:val="nil"/>
        </w:pBdr>
        <w:rPr>
          <w:rFonts w:ascii="Arial" w:eastAsia="Arial" w:hAnsi="Arial" w:cs="Arial"/>
          <w:color w:val="000000"/>
          <w:sz w:val="24"/>
          <w:szCs w:val="24"/>
        </w:rPr>
      </w:pPr>
    </w:p>
    <w:p w14:paraId="64EA7539" w14:textId="77777777" w:rsidR="00980773" w:rsidRDefault="00980773">
      <w:pPr>
        <w:pBdr>
          <w:top w:val="nil"/>
          <w:left w:val="nil"/>
          <w:bottom w:val="nil"/>
          <w:right w:val="nil"/>
          <w:between w:val="nil"/>
        </w:pBdr>
        <w:jc w:val="right"/>
        <w:rPr>
          <w:rFonts w:ascii="Arial" w:eastAsia="Arial" w:hAnsi="Arial" w:cs="Arial"/>
          <w:color w:val="000000"/>
        </w:rPr>
      </w:pPr>
    </w:p>
    <w:p w14:paraId="71E85A2C" w14:textId="77777777" w:rsidR="002D1A22" w:rsidRDefault="00000000">
      <w:pPr>
        <w:pBdr>
          <w:top w:val="nil"/>
          <w:left w:val="nil"/>
          <w:bottom w:val="nil"/>
          <w:right w:val="nil"/>
          <w:between w:val="nil"/>
        </w:pBdr>
        <w:jc w:val="center"/>
        <w:rPr>
          <w:rFonts w:ascii="Arial" w:eastAsia="Arial" w:hAnsi="Arial" w:cs="Arial"/>
          <w:sz w:val="32"/>
          <w:szCs w:val="32"/>
        </w:rPr>
      </w:pPr>
      <w:r>
        <w:rPr>
          <w:rFonts w:ascii="Arial" w:eastAsia="Arial" w:hAnsi="Arial" w:cs="Arial"/>
          <w:color w:val="000000"/>
          <w:sz w:val="32"/>
          <w:szCs w:val="32"/>
        </w:rPr>
        <w:t>ISTITUTO TECNICO ECONOMICO  E TEC</w:t>
      </w:r>
      <w:r>
        <w:rPr>
          <w:rFonts w:ascii="Arial" w:eastAsia="Arial" w:hAnsi="Arial" w:cs="Arial"/>
          <w:sz w:val="32"/>
          <w:szCs w:val="32"/>
        </w:rPr>
        <w:t>NOLOGICO</w:t>
      </w:r>
    </w:p>
    <w:p w14:paraId="119FED57" w14:textId="45EEB6D1" w:rsidR="00980773" w:rsidRDefault="00000000">
      <w:pPr>
        <w:pBdr>
          <w:top w:val="nil"/>
          <w:left w:val="nil"/>
          <w:bottom w:val="nil"/>
          <w:right w:val="nil"/>
          <w:between w:val="nil"/>
        </w:pBdr>
        <w:jc w:val="center"/>
        <w:rPr>
          <w:rFonts w:ascii="Arial" w:eastAsia="Arial" w:hAnsi="Arial" w:cs="Arial"/>
          <w:color w:val="000000"/>
          <w:sz w:val="32"/>
          <w:szCs w:val="32"/>
        </w:rPr>
      </w:pPr>
      <w:r>
        <w:rPr>
          <w:rFonts w:ascii="Arial" w:eastAsia="Arial" w:hAnsi="Arial" w:cs="Arial"/>
          <w:color w:val="000000"/>
          <w:sz w:val="32"/>
          <w:szCs w:val="32"/>
        </w:rPr>
        <w:t xml:space="preserve"> “JACOPO NIZZOLA”</w:t>
      </w:r>
    </w:p>
    <w:p w14:paraId="3F60F015" w14:textId="77777777" w:rsidR="00980773" w:rsidRDefault="00000000">
      <w:pPr>
        <w:pBdr>
          <w:top w:val="nil"/>
          <w:left w:val="nil"/>
          <w:bottom w:val="nil"/>
          <w:right w:val="nil"/>
          <w:between w:val="nil"/>
        </w:pBdr>
        <w:jc w:val="center"/>
        <w:rPr>
          <w:rFonts w:ascii="Arial" w:eastAsia="Arial" w:hAnsi="Arial" w:cs="Arial"/>
          <w:color w:val="000000"/>
          <w:sz w:val="32"/>
          <w:szCs w:val="32"/>
        </w:rPr>
      </w:pPr>
      <w:r>
        <w:rPr>
          <w:rFonts w:ascii="Arial" w:eastAsia="Arial" w:hAnsi="Arial" w:cs="Arial"/>
          <w:color w:val="000000"/>
          <w:sz w:val="32"/>
          <w:szCs w:val="32"/>
        </w:rPr>
        <w:t xml:space="preserve">TREZZO SULL’ADDA (MI)   </w:t>
      </w:r>
      <w:r>
        <w:rPr>
          <w:rFonts w:ascii="Arial" w:eastAsia="Arial" w:hAnsi="Arial" w:cs="Arial"/>
          <w:color w:val="000000"/>
          <w:sz w:val="44"/>
          <w:szCs w:val="44"/>
        </w:rPr>
        <w:t xml:space="preserve"> </w:t>
      </w:r>
    </w:p>
    <w:p w14:paraId="04E7286E" w14:textId="77777777" w:rsidR="00980773" w:rsidRDefault="00000000">
      <w:pPr>
        <w:pBdr>
          <w:top w:val="nil"/>
          <w:left w:val="nil"/>
          <w:bottom w:val="nil"/>
          <w:right w:val="nil"/>
          <w:between w:val="nil"/>
        </w:pBdr>
        <w:rPr>
          <w:rFonts w:ascii="Arial" w:eastAsia="Arial" w:hAnsi="Arial" w:cs="Arial"/>
          <w:color w:val="000000"/>
          <w:sz w:val="24"/>
          <w:szCs w:val="24"/>
        </w:rPr>
      </w:pPr>
      <w:r>
        <w:rPr>
          <w:rFonts w:ascii="Arial" w:eastAsia="Arial" w:hAnsi="Arial" w:cs="Arial"/>
          <w:color w:val="000000"/>
          <w:sz w:val="24"/>
          <w:szCs w:val="24"/>
        </w:rPr>
        <w:t xml:space="preserve">  </w:t>
      </w:r>
    </w:p>
    <w:p w14:paraId="3306AC6C" w14:textId="77777777" w:rsidR="00980773" w:rsidRDefault="00980773">
      <w:pPr>
        <w:jc w:val="center"/>
        <w:rPr>
          <w:rFonts w:ascii="Calibri" w:eastAsia="Calibri" w:hAnsi="Calibri" w:cs="Calibri"/>
          <w:b/>
          <w:color w:val="C45911"/>
          <w:sz w:val="48"/>
          <w:szCs w:val="48"/>
        </w:rPr>
      </w:pPr>
    </w:p>
    <w:p w14:paraId="2211885F" w14:textId="77777777" w:rsidR="00980773" w:rsidRDefault="00000000">
      <w:pPr>
        <w:pBdr>
          <w:top w:val="single" w:sz="4" w:space="1" w:color="000000"/>
          <w:left w:val="single" w:sz="4" w:space="4" w:color="000000"/>
          <w:bottom w:val="single" w:sz="4" w:space="1" w:color="000000"/>
          <w:right w:val="single" w:sz="4" w:space="4" w:color="000000"/>
        </w:pBdr>
        <w:jc w:val="center"/>
        <w:rPr>
          <w:rFonts w:ascii="Tahoma" w:eastAsia="Tahoma" w:hAnsi="Tahoma" w:cs="Tahoma"/>
          <w:b/>
          <w:sz w:val="40"/>
          <w:szCs w:val="40"/>
        </w:rPr>
      </w:pPr>
      <w:r>
        <w:rPr>
          <w:rFonts w:ascii="Tahoma" w:eastAsia="Tahoma" w:hAnsi="Tahoma" w:cs="Tahoma"/>
          <w:b/>
          <w:sz w:val="40"/>
          <w:szCs w:val="40"/>
        </w:rPr>
        <w:t>Programmazione di classe</w:t>
      </w:r>
    </w:p>
    <w:p w14:paraId="15A975E3" w14:textId="77777777" w:rsidR="00980773" w:rsidRDefault="00000000">
      <w:pPr>
        <w:pBdr>
          <w:top w:val="single" w:sz="4" w:space="1" w:color="000000"/>
          <w:left w:val="single" w:sz="4" w:space="4" w:color="000000"/>
          <w:bottom w:val="single" w:sz="4" w:space="1" w:color="000000"/>
          <w:right w:val="single" w:sz="4" w:space="4" w:color="000000"/>
        </w:pBdr>
        <w:jc w:val="center"/>
        <w:rPr>
          <w:rFonts w:ascii="Tahoma" w:eastAsia="Tahoma" w:hAnsi="Tahoma" w:cs="Tahoma"/>
          <w:b/>
          <w:sz w:val="40"/>
          <w:szCs w:val="40"/>
        </w:rPr>
      </w:pPr>
      <w:r>
        <w:rPr>
          <w:rFonts w:ascii="Tahoma" w:eastAsia="Tahoma" w:hAnsi="Tahoma" w:cs="Tahoma"/>
          <w:b/>
          <w:sz w:val="40"/>
          <w:szCs w:val="40"/>
        </w:rPr>
        <w:t>TRIENNIO CAT</w:t>
      </w:r>
    </w:p>
    <w:p w14:paraId="211C42FC" w14:textId="77777777" w:rsidR="00980773" w:rsidRDefault="00980773">
      <w:pPr>
        <w:pBdr>
          <w:top w:val="single" w:sz="4" w:space="1" w:color="000000"/>
          <w:left w:val="single" w:sz="4" w:space="4" w:color="000000"/>
          <w:bottom w:val="single" w:sz="4" w:space="1" w:color="000000"/>
          <w:right w:val="single" w:sz="4" w:space="4" w:color="000000"/>
        </w:pBdr>
        <w:spacing w:line="276" w:lineRule="auto"/>
        <w:jc w:val="center"/>
        <w:rPr>
          <w:rFonts w:ascii="Tahoma" w:eastAsia="Tahoma" w:hAnsi="Tahoma" w:cs="Tahoma"/>
          <w:b/>
          <w:sz w:val="40"/>
          <w:szCs w:val="40"/>
        </w:rPr>
      </w:pPr>
    </w:p>
    <w:p w14:paraId="544275E4" w14:textId="77777777" w:rsidR="00980773" w:rsidRDefault="00980773">
      <w:pPr>
        <w:pBdr>
          <w:top w:val="single" w:sz="4" w:space="1" w:color="000000"/>
          <w:left w:val="single" w:sz="4" w:space="4" w:color="000000"/>
          <w:bottom w:val="single" w:sz="4" w:space="1" w:color="000000"/>
          <w:right w:val="single" w:sz="4" w:space="4" w:color="000000"/>
        </w:pBdr>
        <w:spacing w:line="276" w:lineRule="auto"/>
        <w:jc w:val="center"/>
        <w:rPr>
          <w:rFonts w:ascii="Tahoma" w:eastAsia="Tahoma" w:hAnsi="Tahoma" w:cs="Tahoma"/>
          <w:b/>
          <w:sz w:val="40"/>
          <w:szCs w:val="40"/>
        </w:rPr>
      </w:pPr>
    </w:p>
    <w:p w14:paraId="14B19C73" w14:textId="77777777" w:rsidR="00980773" w:rsidRDefault="00980773">
      <w:pPr>
        <w:pBdr>
          <w:top w:val="single" w:sz="4" w:space="1" w:color="000000"/>
          <w:left w:val="single" w:sz="4" w:space="4" w:color="000000"/>
          <w:bottom w:val="single" w:sz="4" w:space="1" w:color="000000"/>
          <w:right w:val="single" w:sz="4" w:space="4" w:color="000000"/>
        </w:pBdr>
        <w:spacing w:line="276" w:lineRule="auto"/>
        <w:jc w:val="center"/>
        <w:rPr>
          <w:rFonts w:ascii="Tahoma" w:eastAsia="Tahoma" w:hAnsi="Tahoma" w:cs="Tahoma"/>
          <w:b/>
          <w:sz w:val="40"/>
          <w:szCs w:val="40"/>
        </w:rPr>
      </w:pPr>
    </w:p>
    <w:p w14:paraId="7CCB9B79" w14:textId="77777777" w:rsidR="00980773" w:rsidRDefault="00000000">
      <w:pPr>
        <w:pBdr>
          <w:top w:val="single" w:sz="4" w:space="1" w:color="000000"/>
          <w:left w:val="single" w:sz="4" w:space="4" w:color="000000"/>
          <w:bottom w:val="single" w:sz="4" w:space="1" w:color="000000"/>
          <w:right w:val="single" w:sz="4" w:space="4" w:color="000000"/>
        </w:pBdr>
        <w:jc w:val="center"/>
        <w:rPr>
          <w:rFonts w:ascii="Tahoma" w:eastAsia="Tahoma" w:hAnsi="Tahoma" w:cs="Tahoma"/>
          <w:b/>
          <w:sz w:val="40"/>
          <w:szCs w:val="40"/>
        </w:rPr>
      </w:pPr>
      <w:r>
        <w:rPr>
          <w:rFonts w:ascii="Tahoma" w:eastAsia="Tahoma" w:hAnsi="Tahoma" w:cs="Tahoma"/>
          <w:b/>
          <w:sz w:val="40"/>
          <w:szCs w:val="40"/>
        </w:rPr>
        <w:t xml:space="preserve">CLASSE    °      SEZ. </w:t>
      </w:r>
    </w:p>
    <w:p w14:paraId="2A187DE6" w14:textId="77777777" w:rsidR="00980773" w:rsidRDefault="00980773">
      <w:pPr>
        <w:pBdr>
          <w:top w:val="single" w:sz="4" w:space="1" w:color="000000"/>
          <w:left w:val="single" w:sz="4" w:space="4" w:color="000000"/>
          <w:bottom w:val="single" w:sz="4" w:space="1" w:color="000000"/>
          <w:right w:val="single" w:sz="4" w:space="4" w:color="000000"/>
        </w:pBdr>
        <w:jc w:val="center"/>
        <w:rPr>
          <w:rFonts w:ascii="Tahoma" w:eastAsia="Tahoma" w:hAnsi="Tahoma" w:cs="Tahoma"/>
          <w:b/>
          <w:sz w:val="40"/>
          <w:szCs w:val="40"/>
        </w:rPr>
      </w:pPr>
    </w:p>
    <w:p w14:paraId="08A2ADA9" w14:textId="77777777" w:rsidR="00980773" w:rsidRDefault="00000000">
      <w:pPr>
        <w:pBdr>
          <w:top w:val="single" w:sz="4" w:space="1" w:color="000000"/>
          <w:left w:val="single" w:sz="4" w:space="4" w:color="000000"/>
          <w:bottom w:val="single" w:sz="4" w:space="1" w:color="000000"/>
          <w:right w:val="single" w:sz="4" w:space="4" w:color="000000"/>
        </w:pBdr>
        <w:jc w:val="center"/>
        <w:rPr>
          <w:rFonts w:ascii="Tahoma" w:eastAsia="Tahoma" w:hAnsi="Tahoma" w:cs="Tahoma"/>
          <w:b/>
          <w:sz w:val="40"/>
          <w:szCs w:val="40"/>
        </w:rPr>
      </w:pPr>
      <w:r>
        <w:rPr>
          <w:rFonts w:ascii="Tahoma" w:eastAsia="Tahoma" w:hAnsi="Tahoma" w:cs="Tahoma"/>
          <w:b/>
          <w:sz w:val="40"/>
          <w:szCs w:val="40"/>
        </w:rPr>
        <w:t xml:space="preserve">Indirizzo </w:t>
      </w:r>
    </w:p>
    <w:p w14:paraId="63ECDC59" w14:textId="77777777" w:rsidR="00980773" w:rsidRDefault="00980773">
      <w:pPr>
        <w:pBdr>
          <w:top w:val="single" w:sz="4" w:space="1" w:color="000000"/>
          <w:left w:val="single" w:sz="4" w:space="4" w:color="000000"/>
          <w:bottom w:val="single" w:sz="4" w:space="1" w:color="000000"/>
          <w:right w:val="single" w:sz="4" w:space="4" w:color="000000"/>
        </w:pBdr>
        <w:jc w:val="center"/>
        <w:rPr>
          <w:rFonts w:ascii="Tahoma" w:eastAsia="Tahoma" w:hAnsi="Tahoma" w:cs="Tahoma"/>
          <w:b/>
          <w:sz w:val="40"/>
          <w:szCs w:val="40"/>
        </w:rPr>
      </w:pPr>
    </w:p>
    <w:p w14:paraId="10CE25C4" w14:textId="77777777" w:rsidR="00980773" w:rsidRDefault="00000000">
      <w:pPr>
        <w:pBdr>
          <w:top w:val="single" w:sz="4" w:space="1" w:color="000000"/>
          <w:left w:val="single" w:sz="4" w:space="4" w:color="000000"/>
          <w:bottom w:val="single" w:sz="4" w:space="1" w:color="000000"/>
          <w:right w:val="single" w:sz="4" w:space="4" w:color="000000"/>
        </w:pBdr>
        <w:jc w:val="center"/>
        <w:rPr>
          <w:rFonts w:ascii="Tahoma" w:eastAsia="Tahoma" w:hAnsi="Tahoma" w:cs="Tahoma"/>
          <w:b/>
          <w:sz w:val="40"/>
          <w:szCs w:val="40"/>
        </w:rPr>
      </w:pPr>
      <w:r>
        <w:rPr>
          <w:rFonts w:ascii="Tahoma" w:eastAsia="Tahoma" w:hAnsi="Tahoma" w:cs="Tahoma"/>
          <w:b/>
          <w:sz w:val="40"/>
          <w:szCs w:val="40"/>
        </w:rPr>
        <w:t>a.s. 202   /2</w:t>
      </w:r>
    </w:p>
    <w:p w14:paraId="4F8B851A" w14:textId="77777777" w:rsidR="00980773" w:rsidRDefault="00980773">
      <w:pPr>
        <w:pBdr>
          <w:top w:val="single" w:sz="4" w:space="1" w:color="000000"/>
          <w:left w:val="single" w:sz="4" w:space="4" w:color="000000"/>
          <w:bottom w:val="single" w:sz="4" w:space="1" w:color="000000"/>
          <w:right w:val="single" w:sz="4" w:space="4" w:color="000000"/>
        </w:pBdr>
        <w:rPr>
          <w:rFonts w:ascii="Calibri" w:eastAsia="Calibri" w:hAnsi="Calibri" w:cs="Calibri"/>
          <w:b/>
          <w:sz w:val="40"/>
          <w:szCs w:val="40"/>
        </w:rPr>
      </w:pPr>
    </w:p>
    <w:p w14:paraId="367E196D" w14:textId="77777777" w:rsidR="00980773" w:rsidRDefault="00980773">
      <w:pPr>
        <w:rPr>
          <w:rFonts w:ascii="Calibri" w:eastAsia="Calibri" w:hAnsi="Calibri" w:cs="Calibri"/>
          <w:b/>
          <w:sz w:val="96"/>
          <w:szCs w:val="96"/>
        </w:rPr>
      </w:pPr>
    </w:p>
    <w:p w14:paraId="1EA2426A" w14:textId="77777777" w:rsidR="00980773" w:rsidRDefault="00980773">
      <w:pPr>
        <w:rPr>
          <w:rFonts w:ascii="Calibri" w:eastAsia="Calibri" w:hAnsi="Calibri" w:cs="Calibri"/>
          <w:b/>
          <w:sz w:val="40"/>
          <w:szCs w:val="40"/>
        </w:rPr>
      </w:pPr>
    </w:p>
    <w:p w14:paraId="51DAB1DA" w14:textId="77777777" w:rsidR="00980773" w:rsidRDefault="00980773">
      <w:pPr>
        <w:pBdr>
          <w:top w:val="single" w:sz="4" w:space="1" w:color="000000"/>
          <w:left w:val="single" w:sz="4" w:space="4" w:color="000000"/>
          <w:bottom w:val="single" w:sz="4" w:space="1" w:color="000000"/>
          <w:right w:val="single" w:sz="4" w:space="4" w:color="000000"/>
        </w:pBdr>
        <w:rPr>
          <w:rFonts w:ascii="Tahoma" w:eastAsia="Tahoma" w:hAnsi="Tahoma" w:cs="Tahoma"/>
          <w:b/>
          <w:sz w:val="40"/>
          <w:szCs w:val="40"/>
        </w:rPr>
      </w:pPr>
    </w:p>
    <w:p w14:paraId="4DE5CDC3" w14:textId="77777777" w:rsidR="00980773" w:rsidRDefault="00000000">
      <w:pPr>
        <w:pBdr>
          <w:top w:val="single" w:sz="4" w:space="1" w:color="000000"/>
          <w:left w:val="single" w:sz="4" w:space="4" w:color="000000"/>
          <w:bottom w:val="single" w:sz="4" w:space="1" w:color="000000"/>
          <w:right w:val="single" w:sz="4" w:space="4" w:color="000000"/>
        </w:pBdr>
        <w:rPr>
          <w:rFonts w:ascii="Tahoma" w:eastAsia="Tahoma" w:hAnsi="Tahoma" w:cs="Tahoma"/>
          <w:b/>
          <w:sz w:val="40"/>
          <w:szCs w:val="40"/>
        </w:rPr>
      </w:pPr>
      <w:r>
        <w:rPr>
          <w:rFonts w:ascii="Tahoma" w:eastAsia="Tahoma" w:hAnsi="Tahoma" w:cs="Tahoma"/>
          <w:b/>
          <w:sz w:val="40"/>
          <w:szCs w:val="40"/>
        </w:rPr>
        <w:t xml:space="preserve">Docente coordinatore: </w:t>
      </w:r>
    </w:p>
    <w:p w14:paraId="04139C51" w14:textId="77777777" w:rsidR="00980773" w:rsidRDefault="00980773">
      <w:pPr>
        <w:pBdr>
          <w:top w:val="single" w:sz="4" w:space="1" w:color="000000"/>
          <w:left w:val="single" w:sz="4" w:space="4" w:color="000000"/>
          <w:bottom w:val="single" w:sz="4" w:space="1" w:color="000000"/>
          <w:right w:val="single" w:sz="4" w:space="4" w:color="000000"/>
        </w:pBdr>
        <w:rPr>
          <w:rFonts w:ascii="Tahoma" w:eastAsia="Tahoma" w:hAnsi="Tahoma" w:cs="Tahoma"/>
        </w:rPr>
      </w:pPr>
    </w:p>
    <w:p w14:paraId="7F60872B" w14:textId="77777777" w:rsidR="00980773" w:rsidRDefault="00980773">
      <w:pPr>
        <w:rPr>
          <w:rFonts w:ascii="Calibri" w:eastAsia="Calibri" w:hAnsi="Calibri" w:cs="Calibri"/>
        </w:rPr>
      </w:pPr>
    </w:p>
    <w:p w14:paraId="352E8238" w14:textId="77777777" w:rsidR="00980773" w:rsidRDefault="00980773">
      <w:pPr>
        <w:rPr>
          <w:rFonts w:ascii="Calibri" w:eastAsia="Calibri" w:hAnsi="Calibri" w:cs="Calibri"/>
        </w:rPr>
      </w:pPr>
    </w:p>
    <w:p w14:paraId="54467316" w14:textId="77777777" w:rsidR="00980773" w:rsidRDefault="00000000">
      <w:pPr>
        <w:pBdr>
          <w:top w:val="single" w:sz="4" w:space="1" w:color="000000"/>
          <w:left w:val="single" w:sz="4" w:space="4" w:color="000000"/>
          <w:bottom w:val="single" w:sz="4" w:space="1" w:color="000000"/>
          <w:right w:val="single" w:sz="4" w:space="4" w:color="000000"/>
        </w:pBdr>
        <w:rPr>
          <w:rFonts w:ascii="Tahoma" w:eastAsia="Tahoma" w:hAnsi="Tahoma" w:cs="Tahoma"/>
          <w:b/>
          <w:sz w:val="40"/>
          <w:szCs w:val="40"/>
        </w:rPr>
      </w:pPr>
      <w:r>
        <w:rPr>
          <w:rFonts w:ascii="Tahoma" w:eastAsia="Tahoma" w:hAnsi="Tahoma" w:cs="Tahoma"/>
        </w:rPr>
        <w:t xml:space="preserve">Allegato al verbale del Consiglio di Classe del </w:t>
      </w:r>
    </w:p>
    <w:p w14:paraId="2DB9FD8B" w14:textId="77777777" w:rsidR="00980773" w:rsidRDefault="00980773">
      <w:pPr>
        <w:rPr>
          <w:rFonts w:ascii="Calibri" w:eastAsia="Calibri" w:hAnsi="Calibri" w:cs="Calibri"/>
        </w:rPr>
      </w:pPr>
    </w:p>
    <w:p w14:paraId="1F6B0562" w14:textId="77777777" w:rsidR="00980773" w:rsidRPr="008D7A55" w:rsidRDefault="00000000">
      <w:pPr>
        <w:numPr>
          <w:ilvl w:val="0"/>
          <w:numId w:val="14"/>
        </w:numPr>
        <w:pBdr>
          <w:top w:val="nil"/>
          <w:left w:val="nil"/>
          <w:bottom w:val="nil"/>
          <w:right w:val="nil"/>
          <w:between w:val="nil"/>
        </w:pBdr>
        <w:rPr>
          <w:rFonts w:ascii="Tahoma" w:eastAsia="Tahoma" w:hAnsi="Tahoma" w:cs="Tahoma"/>
          <w:b/>
          <w:color w:val="000000"/>
        </w:rPr>
      </w:pPr>
      <w:r w:rsidRPr="008D7A55">
        <w:rPr>
          <w:rFonts w:ascii="Tahoma" w:eastAsia="Tahoma" w:hAnsi="Tahoma" w:cs="Tahoma"/>
          <w:b/>
          <w:color w:val="000000"/>
        </w:rPr>
        <w:lastRenderedPageBreak/>
        <w:t>COMPOSIZIONE DEL CONSIGLIO DI CLASSE</w:t>
      </w:r>
    </w:p>
    <w:p w14:paraId="67BA47EE" w14:textId="77777777" w:rsidR="00980773" w:rsidRDefault="00980773">
      <w:pPr>
        <w:jc w:val="center"/>
        <w:rPr>
          <w:rFonts w:ascii="Tahoma" w:eastAsia="Tahoma" w:hAnsi="Tahoma" w:cs="Tahoma"/>
          <w:b/>
        </w:rPr>
      </w:pPr>
    </w:p>
    <w:tbl>
      <w:tblPr>
        <w:tblStyle w:val="ac"/>
        <w:tblW w:w="996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400" w:firstRow="0" w:lastRow="0" w:firstColumn="0" w:lastColumn="0" w:noHBand="0" w:noVBand="1"/>
      </w:tblPr>
      <w:tblGrid>
        <w:gridCol w:w="4972"/>
        <w:gridCol w:w="4990"/>
      </w:tblGrid>
      <w:tr w:rsidR="00980773" w14:paraId="1BFAE5E0" w14:textId="77777777" w:rsidTr="00D71728">
        <w:tc>
          <w:tcPr>
            <w:tcW w:w="4972" w:type="dxa"/>
            <w:shd w:val="clear" w:color="auto" w:fill="F2F2F2" w:themeFill="background1" w:themeFillShade="F2"/>
          </w:tcPr>
          <w:p w14:paraId="706672AA" w14:textId="77777777" w:rsidR="00980773" w:rsidRDefault="00000000">
            <w:pPr>
              <w:jc w:val="center"/>
              <w:rPr>
                <w:rFonts w:ascii="Tahoma" w:eastAsia="Tahoma" w:hAnsi="Tahoma" w:cs="Tahoma"/>
                <w:b/>
              </w:rPr>
            </w:pPr>
            <w:r>
              <w:rPr>
                <w:rFonts w:ascii="Tahoma" w:eastAsia="Tahoma" w:hAnsi="Tahoma" w:cs="Tahoma"/>
                <w:b/>
              </w:rPr>
              <w:t>DOCENTE</w:t>
            </w:r>
          </w:p>
        </w:tc>
        <w:tc>
          <w:tcPr>
            <w:tcW w:w="4990" w:type="dxa"/>
            <w:shd w:val="clear" w:color="auto" w:fill="F2F2F2" w:themeFill="background1" w:themeFillShade="F2"/>
          </w:tcPr>
          <w:p w14:paraId="2549D19B" w14:textId="77777777" w:rsidR="00980773" w:rsidRDefault="00000000">
            <w:pPr>
              <w:jc w:val="center"/>
              <w:rPr>
                <w:rFonts w:ascii="Tahoma" w:eastAsia="Tahoma" w:hAnsi="Tahoma" w:cs="Tahoma"/>
                <w:b/>
              </w:rPr>
            </w:pPr>
            <w:r>
              <w:rPr>
                <w:rFonts w:ascii="Tahoma" w:eastAsia="Tahoma" w:hAnsi="Tahoma" w:cs="Tahoma"/>
                <w:b/>
              </w:rPr>
              <w:t>DISCIPLINA</w:t>
            </w:r>
          </w:p>
        </w:tc>
      </w:tr>
      <w:tr w:rsidR="00980773" w14:paraId="04C9E78B" w14:textId="77777777" w:rsidTr="00D71728">
        <w:tc>
          <w:tcPr>
            <w:tcW w:w="4972" w:type="dxa"/>
          </w:tcPr>
          <w:p w14:paraId="03518F8E" w14:textId="77777777" w:rsidR="00980773" w:rsidRDefault="00980773">
            <w:pPr>
              <w:jc w:val="center"/>
              <w:rPr>
                <w:rFonts w:ascii="Tahoma" w:eastAsia="Tahoma" w:hAnsi="Tahoma" w:cs="Tahoma"/>
                <w:b/>
              </w:rPr>
            </w:pPr>
          </w:p>
        </w:tc>
        <w:tc>
          <w:tcPr>
            <w:tcW w:w="4990" w:type="dxa"/>
            <w:shd w:val="clear" w:color="auto" w:fill="FFFFFF"/>
          </w:tcPr>
          <w:p w14:paraId="6AFCF182" w14:textId="77777777" w:rsidR="00980773" w:rsidRDefault="00000000">
            <w:pPr>
              <w:jc w:val="center"/>
              <w:rPr>
                <w:rFonts w:ascii="Tahoma" w:eastAsia="Tahoma" w:hAnsi="Tahoma" w:cs="Tahoma"/>
                <w:b/>
              </w:rPr>
            </w:pPr>
            <w:r>
              <w:t>Lingua e letteratura italiana</w:t>
            </w:r>
          </w:p>
        </w:tc>
      </w:tr>
      <w:tr w:rsidR="00980773" w14:paraId="6439330E" w14:textId="77777777" w:rsidTr="00D71728">
        <w:tc>
          <w:tcPr>
            <w:tcW w:w="4972" w:type="dxa"/>
          </w:tcPr>
          <w:p w14:paraId="50C4657C" w14:textId="77777777" w:rsidR="00980773" w:rsidRDefault="00980773">
            <w:pPr>
              <w:jc w:val="center"/>
              <w:rPr>
                <w:rFonts w:ascii="Tahoma" w:eastAsia="Tahoma" w:hAnsi="Tahoma" w:cs="Tahoma"/>
                <w:b/>
              </w:rPr>
            </w:pPr>
          </w:p>
        </w:tc>
        <w:tc>
          <w:tcPr>
            <w:tcW w:w="4990" w:type="dxa"/>
            <w:shd w:val="clear" w:color="auto" w:fill="FFFFFF"/>
          </w:tcPr>
          <w:p w14:paraId="19762369" w14:textId="77777777" w:rsidR="00980773" w:rsidRDefault="00000000">
            <w:pPr>
              <w:jc w:val="center"/>
              <w:rPr>
                <w:rFonts w:ascii="Tahoma" w:eastAsia="Tahoma" w:hAnsi="Tahoma" w:cs="Tahoma"/>
                <w:b/>
              </w:rPr>
            </w:pPr>
            <w:r>
              <w:t>Storia</w:t>
            </w:r>
          </w:p>
        </w:tc>
      </w:tr>
      <w:tr w:rsidR="00980773" w14:paraId="5E00365D" w14:textId="77777777" w:rsidTr="00D71728">
        <w:tc>
          <w:tcPr>
            <w:tcW w:w="4972" w:type="dxa"/>
          </w:tcPr>
          <w:p w14:paraId="01689DF8" w14:textId="77777777" w:rsidR="00980773" w:rsidRDefault="00980773">
            <w:pPr>
              <w:jc w:val="center"/>
              <w:rPr>
                <w:rFonts w:ascii="Tahoma" w:eastAsia="Tahoma" w:hAnsi="Tahoma" w:cs="Tahoma"/>
                <w:b/>
              </w:rPr>
            </w:pPr>
          </w:p>
        </w:tc>
        <w:tc>
          <w:tcPr>
            <w:tcW w:w="4990" w:type="dxa"/>
            <w:shd w:val="clear" w:color="auto" w:fill="FFFFFF"/>
          </w:tcPr>
          <w:p w14:paraId="2580EC91" w14:textId="77777777" w:rsidR="00980773" w:rsidRDefault="00000000">
            <w:pPr>
              <w:jc w:val="center"/>
              <w:rPr>
                <w:rFonts w:ascii="Tahoma" w:eastAsia="Tahoma" w:hAnsi="Tahoma" w:cs="Tahoma"/>
                <w:b/>
              </w:rPr>
            </w:pPr>
            <w:r>
              <w:t>Lingua inglese ( Tradizionale o Callan )</w:t>
            </w:r>
          </w:p>
        </w:tc>
      </w:tr>
      <w:tr w:rsidR="00980773" w14:paraId="18128591" w14:textId="77777777" w:rsidTr="00D71728">
        <w:tc>
          <w:tcPr>
            <w:tcW w:w="4972" w:type="dxa"/>
          </w:tcPr>
          <w:p w14:paraId="49328243" w14:textId="77777777" w:rsidR="00980773" w:rsidRDefault="00980773">
            <w:pPr>
              <w:jc w:val="center"/>
              <w:rPr>
                <w:rFonts w:ascii="Tahoma" w:eastAsia="Tahoma" w:hAnsi="Tahoma" w:cs="Tahoma"/>
                <w:b/>
              </w:rPr>
            </w:pPr>
          </w:p>
        </w:tc>
        <w:tc>
          <w:tcPr>
            <w:tcW w:w="4990" w:type="dxa"/>
            <w:shd w:val="clear" w:color="auto" w:fill="FFFFFF"/>
          </w:tcPr>
          <w:p w14:paraId="31BC18DC" w14:textId="77777777" w:rsidR="00980773" w:rsidRDefault="00000000">
            <w:pPr>
              <w:jc w:val="center"/>
              <w:rPr>
                <w:rFonts w:ascii="Tahoma" w:eastAsia="Tahoma" w:hAnsi="Tahoma" w:cs="Tahoma"/>
                <w:b/>
              </w:rPr>
            </w:pPr>
            <w:r>
              <w:t>Gestione del cantiere</w:t>
            </w:r>
          </w:p>
        </w:tc>
      </w:tr>
      <w:tr w:rsidR="00980773" w14:paraId="4131B90E" w14:textId="77777777" w:rsidTr="00D71728">
        <w:tc>
          <w:tcPr>
            <w:tcW w:w="4972" w:type="dxa"/>
          </w:tcPr>
          <w:p w14:paraId="199AD6C2" w14:textId="77777777" w:rsidR="00980773" w:rsidRDefault="00980773">
            <w:pPr>
              <w:jc w:val="center"/>
              <w:rPr>
                <w:rFonts w:ascii="Tahoma" w:eastAsia="Tahoma" w:hAnsi="Tahoma" w:cs="Tahoma"/>
                <w:b/>
              </w:rPr>
            </w:pPr>
          </w:p>
        </w:tc>
        <w:tc>
          <w:tcPr>
            <w:tcW w:w="4990" w:type="dxa"/>
            <w:shd w:val="clear" w:color="auto" w:fill="FFFFFF"/>
          </w:tcPr>
          <w:p w14:paraId="642D841A" w14:textId="77777777" w:rsidR="00980773" w:rsidRDefault="00000000">
            <w:pPr>
              <w:jc w:val="center"/>
              <w:rPr>
                <w:rFonts w:ascii="Tahoma" w:eastAsia="Tahoma" w:hAnsi="Tahoma" w:cs="Tahoma"/>
                <w:b/>
              </w:rPr>
            </w:pPr>
            <w:r>
              <w:t>Matematica</w:t>
            </w:r>
          </w:p>
        </w:tc>
      </w:tr>
      <w:tr w:rsidR="00980773" w14:paraId="1F55E3A4" w14:textId="77777777" w:rsidTr="00D71728">
        <w:tc>
          <w:tcPr>
            <w:tcW w:w="4972" w:type="dxa"/>
          </w:tcPr>
          <w:p w14:paraId="2B951F3C" w14:textId="77777777" w:rsidR="00980773" w:rsidRDefault="00980773">
            <w:pPr>
              <w:jc w:val="center"/>
              <w:rPr>
                <w:rFonts w:ascii="Tahoma" w:eastAsia="Tahoma" w:hAnsi="Tahoma" w:cs="Tahoma"/>
                <w:b/>
              </w:rPr>
            </w:pPr>
          </w:p>
        </w:tc>
        <w:tc>
          <w:tcPr>
            <w:tcW w:w="4990" w:type="dxa"/>
            <w:shd w:val="clear" w:color="auto" w:fill="FFFFFF"/>
          </w:tcPr>
          <w:p w14:paraId="12DC0FC6" w14:textId="77777777" w:rsidR="00980773" w:rsidRDefault="00000000">
            <w:pPr>
              <w:jc w:val="center"/>
              <w:rPr>
                <w:rFonts w:ascii="Tahoma" w:eastAsia="Tahoma" w:hAnsi="Tahoma" w:cs="Tahoma"/>
              </w:rPr>
            </w:pPr>
            <w:r>
              <w:t>PCI</w:t>
            </w:r>
          </w:p>
        </w:tc>
      </w:tr>
      <w:tr w:rsidR="00980773" w14:paraId="4183A645" w14:textId="77777777" w:rsidTr="00D71728">
        <w:tc>
          <w:tcPr>
            <w:tcW w:w="4972" w:type="dxa"/>
          </w:tcPr>
          <w:p w14:paraId="3D0AD3B5" w14:textId="77777777" w:rsidR="00980773" w:rsidRDefault="00980773">
            <w:pPr>
              <w:jc w:val="center"/>
              <w:rPr>
                <w:rFonts w:ascii="Tahoma" w:eastAsia="Tahoma" w:hAnsi="Tahoma" w:cs="Tahoma"/>
                <w:b/>
              </w:rPr>
            </w:pPr>
          </w:p>
        </w:tc>
        <w:tc>
          <w:tcPr>
            <w:tcW w:w="4990" w:type="dxa"/>
            <w:shd w:val="clear" w:color="auto" w:fill="FFFFFF"/>
          </w:tcPr>
          <w:p w14:paraId="6368AB61" w14:textId="77777777" w:rsidR="00980773" w:rsidRDefault="00000000">
            <w:pPr>
              <w:jc w:val="center"/>
              <w:rPr>
                <w:rFonts w:ascii="Tahoma" w:eastAsia="Tahoma" w:hAnsi="Tahoma" w:cs="Tahoma"/>
                <w:b/>
              </w:rPr>
            </w:pPr>
            <w:r>
              <w:t>Geopedologia economia ed estimo</w:t>
            </w:r>
          </w:p>
        </w:tc>
      </w:tr>
      <w:tr w:rsidR="00980773" w14:paraId="3AD5B7ED" w14:textId="77777777" w:rsidTr="00D71728">
        <w:tc>
          <w:tcPr>
            <w:tcW w:w="4972" w:type="dxa"/>
          </w:tcPr>
          <w:p w14:paraId="728E6C78" w14:textId="77777777" w:rsidR="00980773" w:rsidRDefault="00980773">
            <w:pPr>
              <w:jc w:val="center"/>
              <w:rPr>
                <w:rFonts w:ascii="Tahoma" w:eastAsia="Tahoma" w:hAnsi="Tahoma" w:cs="Tahoma"/>
                <w:b/>
              </w:rPr>
            </w:pPr>
          </w:p>
        </w:tc>
        <w:tc>
          <w:tcPr>
            <w:tcW w:w="4990" w:type="dxa"/>
            <w:shd w:val="clear" w:color="auto" w:fill="FFFFFF"/>
          </w:tcPr>
          <w:p w14:paraId="5CE43BC4" w14:textId="77777777" w:rsidR="00980773" w:rsidRDefault="00000000">
            <w:pPr>
              <w:jc w:val="center"/>
              <w:rPr>
                <w:rFonts w:ascii="Tahoma" w:eastAsia="Tahoma" w:hAnsi="Tahoma" w:cs="Tahoma"/>
                <w:b/>
              </w:rPr>
            </w:pPr>
            <w:r>
              <w:t>Topografia</w:t>
            </w:r>
          </w:p>
        </w:tc>
      </w:tr>
      <w:tr w:rsidR="00980773" w14:paraId="27E586CE" w14:textId="77777777" w:rsidTr="00D71728">
        <w:tc>
          <w:tcPr>
            <w:tcW w:w="4972" w:type="dxa"/>
          </w:tcPr>
          <w:p w14:paraId="33FDE440" w14:textId="77777777" w:rsidR="00980773" w:rsidRDefault="00980773">
            <w:pPr>
              <w:jc w:val="center"/>
              <w:rPr>
                <w:rFonts w:ascii="Tahoma" w:eastAsia="Tahoma" w:hAnsi="Tahoma" w:cs="Tahoma"/>
                <w:b/>
              </w:rPr>
            </w:pPr>
          </w:p>
        </w:tc>
        <w:tc>
          <w:tcPr>
            <w:tcW w:w="4990" w:type="dxa"/>
            <w:shd w:val="clear" w:color="auto" w:fill="FFFFFF"/>
          </w:tcPr>
          <w:p w14:paraId="2E2A4D55" w14:textId="77777777" w:rsidR="00980773" w:rsidRDefault="00000000">
            <w:pPr>
              <w:jc w:val="center"/>
              <w:rPr>
                <w:rFonts w:ascii="Tahoma" w:eastAsia="Tahoma" w:hAnsi="Tahoma" w:cs="Tahoma"/>
                <w:b/>
              </w:rPr>
            </w:pPr>
            <w:r>
              <w:t>Scienze  Motorie Sportive</w:t>
            </w:r>
          </w:p>
        </w:tc>
      </w:tr>
      <w:tr w:rsidR="00980773" w14:paraId="021F8212" w14:textId="77777777" w:rsidTr="00D71728">
        <w:tc>
          <w:tcPr>
            <w:tcW w:w="4972" w:type="dxa"/>
          </w:tcPr>
          <w:p w14:paraId="2B7146E8" w14:textId="77777777" w:rsidR="00980773" w:rsidRDefault="00980773">
            <w:pPr>
              <w:jc w:val="center"/>
              <w:rPr>
                <w:rFonts w:ascii="Tahoma" w:eastAsia="Tahoma" w:hAnsi="Tahoma" w:cs="Tahoma"/>
                <w:b/>
              </w:rPr>
            </w:pPr>
          </w:p>
        </w:tc>
        <w:tc>
          <w:tcPr>
            <w:tcW w:w="4990" w:type="dxa"/>
            <w:shd w:val="clear" w:color="auto" w:fill="FFFFFF"/>
          </w:tcPr>
          <w:p w14:paraId="33BA035B" w14:textId="77777777" w:rsidR="00980773" w:rsidRDefault="00000000">
            <w:pPr>
              <w:jc w:val="center"/>
              <w:rPr>
                <w:rFonts w:ascii="Tahoma" w:eastAsia="Tahoma" w:hAnsi="Tahoma" w:cs="Tahoma"/>
                <w:b/>
              </w:rPr>
            </w:pPr>
            <w:r>
              <w:t>Religione</w:t>
            </w:r>
          </w:p>
        </w:tc>
      </w:tr>
    </w:tbl>
    <w:p w14:paraId="0DCD8F02" w14:textId="77777777" w:rsidR="00980773" w:rsidRDefault="00980773">
      <w:pPr>
        <w:jc w:val="center"/>
        <w:rPr>
          <w:rFonts w:ascii="Tahoma" w:eastAsia="Tahoma" w:hAnsi="Tahoma" w:cs="Tahoma"/>
          <w:b/>
        </w:rPr>
      </w:pPr>
    </w:p>
    <w:p w14:paraId="21F4087D" w14:textId="77777777" w:rsidR="00980773" w:rsidRDefault="00000000">
      <w:pPr>
        <w:rPr>
          <w:rFonts w:ascii="Tahoma" w:eastAsia="Tahoma" w:hAnsi="Tahoma" w:cs="Tahoma"/>
          <w:b/>
        </w:rPr>
      </w:pPr>
      <w:r>
        <w:rPr>
          <w:rFonts w:ascii="Tahoma" w:eastAsia="Tahoma" w:hAnsi="Tahoma" w:cs="Tahoma"/>
          <w:b/>
        </w:rPr>
        <w:t>2</w:t>
      </w:r>
      <w:r w:rsidRPr="008D7A55">
        <w:rPr>
          <w:rFonts w:ascii="Tahoma" w:eastAsia="Tahoma" w:hAnsi="Tahoma" w:cs="Tahoma"/>
          <w:b/>
          <w:sz w:val="28"/>
          <w:szCs w:val="28"/>
        </w:rPr>
        <w:t xml:space="preserve">. </w:t>
      </w:r>
      <w:r w:rsidRPr="008D7A55">
        <w:rPr>
          <w:rFonts w:ascii="Tahoma" w:eastAsia="Tahoma" w:hAnsi="Tahoma" w:cs="Tahoma"/>
          <w:b/>
        </w:rPr>
        <w:t>PROFILO DELLA CLASSE</w:t>
      </w:r>
    </w:p>
    <w:p w14:paraId="29F655D7" w14:textId="77777777" w:rsidR="00980773" w:rsidRDefault="00980773">
      <w:pPr>
        <w:jc w:val="center"/>
        <w:rPr>
          <w:rFonts w:ascii="Tahoma" w:eastAsia="Tahoma" w:hAnsi="Tahoma" w:cs="Tahoma"/>
          <w:b/>
        </w:rPr>
      </w:pPr>
    </w:p>
    <w:tbl>
      <w:tblPr>
        <w:tblStyle w:val="ad"/>
        <w:tblW w:w="85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2"/>
        <w:gridCol w:w="983"/>
        <w:gridCol w:w="983"/>
        <w:gridCol w:w="982"/>
        <w:gridCol w:w="1965"/>
        <w:gridCol w:w="2605"/>
      </w:tblGrid>
      <w:tr w:rsidR="00980773" w14:paraId="59EB7077" w14:textId="77777777" w:rsidTr="00A44B45">
        <w:trPr>
          <w:jc w:val="center"/>
        </w:trPr>
        <w:tc>
          <w:tcPr>
            <w:tcW w:w="1965" w:type="dxa"/>
            <w:gridSpan w:val="2"/>
            <w:shd w:val="clear" w:color="auto" w:fill="auto"/>
            <w:vAlign w:val="center"/>
          </w:tcPr>
          <w:p w14:paraId="6A47D5F2" w14:textId="77777777" w:rsidR="00980773" w:rsidRDefault="00000000">
            <w:pPr>
              <w:pBdr>
                <w:top w:val="nil"/>
                <w:left w:val="nil"/>
                <w:bottom w:val="nil"/>
                <w:right w:val="nil"/>
                <w:between w:val="nil"/>
              </w:pBdr>
              <w:tabs>
                <w:tab w:val="left" w:pos="360"/>
              </w:tabs>
              <w:jc w:val="center"/>
              <w:rPr>
                <w:rFonts w:ascii="Tahoma" w:eastAsia="Tahoma" w:hAnsi="Tahoma" w:cs="Tahoma"/>
                <w:color w:val="000000"/>
              </w:rPr>
            </w:pPr>
            <w:r>
              <w:rPr>
                <w:rFonts w:ascii="Tahoma" w:eastAsia="Tahoma" w:hAnsi="Tahoma" w:cs="Tahoma"/>
                <w:color w:val="000000"/>
              </w:rPr>
              <w:t>Iscritte/iscritti</w:t>
            </w:r>
          </w:p>
        </w:tc>
        <w:tc>
          <w:tcPr>
            <w:tcW w:w="1965" w:type="dxa"/>
            <w:gridSpan w:val="2"/>
            <w:shd w:val="clear" w:color="auto" w:fill="auto"/>
            <w:vAlign w:val="center"/>
          </w:tcPr>
          <w:p w14:paraId="60E791A2" w14:textId="16AC3C81" w:rsidR="00980773" w:rsidRDefault="00A44B45">
            <w:pPr>
              <w:pBdr>
                <w:top w:val="nil"/>
                <w:left w:val="nil"/>
                <w:bottom w:val="nil"/>
                <w:right w:val="nil"/>
                <w:between w:val="nil"/>
              </w:pBdr>
              <w:tabs>
                <w:tab w:val="left" w:pos="360"/>
              </w:tabs>
              <w:jc w:val="center"/>
              <w:rPr>
                <w:rFonts w:ascii="Tahoma" w:eastAsia="Tahoma" w:hAnsi="Tahoma" w:cs="Tahoma"/>
                <w:color w:val="000000"/>
              </w:rPr>
            </w:pPr>
            <w:r>
              <w:rPr>
                <w:rFonts w:ascii="Tahoma" w:eastAsia="Tahoma" w:hAnsi="Tahoma" w:cs="Tahoma"/>
                <w:color w:val="000000"/>
              </w:rPr>
              <w:t>Studenti ripetenti</w:t>
            </w:r>
          </w:p>
        </w:tc>
        <w:tc>
          <w:tcPr>
            <w:tcW w:w="1965" w:type="dxa"/>
          </w:tcPr>
          <w:p w14:paraId="2ECAE332" w14:textId="678737A0" w:rsidR="00980773" w:rsidRDefault="00A44B45">
            <w:pPr>
              <w:pBdr>
                <w:top w:val="nil"/>
                <w:left w:val="nil"/>
                <w:bottom w:val="nil"/>
                <w:right w:val="nil"/>
                <w:between w:val="nil"/>
              </w:pBdr>
              <w:tabs>
                <w:tab w:val="left" w:pos="360"/>
              </w:tabs>
              <w:jc w:val="center"/>
              <w:rPr>
                <w:rFonts w:ascii="Tahoma" w:eastAsia="Tahoma" w:hAnsi="Tahoma" w:cs="Tahoma"/>
                <w:color w:val="000000"/>
              </w:rPr>
            </w:pPr>
            <w:r>
              <w:rPr>
                <w:rFonts w:ascii="Tahoma" w:eastAsia="Tahoma" w:hAnsi="Tahoma" w:cs="Tahoma"/>
                <w:color w:val="000000"/>
              </w:rPr>
              <w:t>Studenti con PEI</w:t>
            </w:r>
          </w:p>
        </w:tc>
        <w:tc>
          <w:tcPr>
            <w:tcW w:w="2605" w:type="dxa"/>
          </w:tcPr>
          <w:p w14:paraId="387ACBDB" w14:textId="0DBE832F" w:rsidR="00980773" w:rsidRDefault="00A44B45">
            <w:pPr>
              <w:pBdr>
                <w:top w:val="nil"/>
                <w:left w:val="nil"/>
                <w:bottom w:val="nil"/>
                <w:right w:val="nil"/>
                <w:between w:val="nil"/>
              </w:pBdr>
              <w:tabs>
                <w:tab w:val="left" w:pos="360"/>
              </w:tabs>
              <w:jc w:val="center"/>
              <w:rPr>
                <w:rFonts w:ascii="Tahoma" w:eastAsia="Tahoma" w:hAnsi="Tahoma" w:cs="Tahoma"/>
                <w:color w:val="000000"/>
              </w:rPr>
            </w:pPr>
            <w:r>
              <w:rPr>
                <w:rFonts w:ascii="Tahoma" w:eastAsia="Tahoma" w:hAnsi="Tahoma" w:cs="Tahoma"/>
                <w:color w:val="000000"/>
              </w:rPr>
              <w:t>Studenti con PDP</w:t>
            </w:r>
          </w:p>
        </w:tc>
      </w:tr>
      <w:tr w:rsidR="00980773" w14:paraId="484506B2" w14:textId="77777777" w:rsidTr="00A44B45">
        <w:trPr>
          <w:jc w:val="center"/>
        </w:trPr>
        <w:tc>
          <w:tcPr>
            <w:tcW w:w="982" w:type="dxa"/>
            <w:shd w:val="clear" w:color="auto" w:fill="auto"/>
            <w:vAlign w:val="center"/>
          </w:tcPr>
          <w:p w14:paraId="38467240" w14:textId="77777777" w:rsidR="00980773" w:rsidRDefault="00000000">
            <w:pPr>
              <w:pBdr>
                <w:top w:val="nil"/>
                <w:left w:val="nil"/>
                <w:bottom w:val="nil"/>
                <w:right w:val="nil"/>
                <w:between w:val="nil"/>
              </w:pBdr>
              <w:tabs>
                <w:tab w:val="left" w:pos="360"/>
              </w:tabs>
              <w:spacing w:after="120" w:line="264" w:lineRule="auto"/>
              <w:jc w:val="center"/>
              <w:rPr>
                <w:rFonts w:ascii="Tahoma" w:eastAsia="Tahoma" w:hAnsi="Tahoma" w:cs="Tahoma"/>
                <w:color w:val="000000"/>
              </w:rPr>
            </w:pPr>
            <w:r>
              <w:rPr>
                <w:rFonts w:ascii="Tahoma" w:eastAsia="Tahoma" w:hAnsi="Tahoma" w:cs="Tahoma"/>
                <w:color w:val="000000"/>
              </w:rPr>
              <w:t>F</w:t>
            </w:r>
          </w:p>
        </w:tc>
        <w:tc>
          <w:tcPr>
            <w:tcW w:w="983" w:type="dxa"/>
            <w:shd w:val="clear" w:color="auto" w:fill="auto"/>
            <w:vAlign w:val="center"/>
          </w:tcPr>
          <w:p w14:paraId="0199E61C" w14:textId="77777777" w:rsidR="00980773" w:rsidRDefault="00000000">
            <w:pPr>
              <w:pBdr>
                <w:top w:val="nil"/>
                <w:left w:val="nil"/>
                <w:bottom w:val="nil"/>
                <w:right w:val="nil"/>
                <w:between w:val="nil"/>
              </w:pBdr>
              <w:tabs>
                <w:tab w:val="left" w:pos="360"/>
              </w:tabs>
              <w:spacing w:after="120" w:line="264" w:lineRule="auto"/>
              <w:jc w:val="center"/>
              <w:rPr>
                <w:rFonts w:ascii="Tahoma" w:eastAsia="Tahoma" w:hAnsi="Tahoma" w:cs="Tahoma"/>
                <w:color w:val="000000"/>
              </w:rPr>
            </w:pPr>
            <w:r>
              <w:rPr>
                <w:rFonts w:ascii="Tahoma" w:eastAsia="Tahoma" w:hAnsi="Tahoma" w:cs="Tahoma"/>
                <w:color w:val="000000"/>
              </w:rPr>
              <w:t>M</w:t>
            </w:r>
          </w:p>
        </w:tc>
        <w:tc>
          <w:tcPr>
            <w:tcW w:w="983" w:type="dxa"/>
            <w:shd w:val="clear" w:color="auto" w:fill="auto"/>
            <w:vAlign w:val="center"/>
          </w:tcPr>
          <w:p w14:paraId="081D6005" w14:textId="77777777" w:rsidR="00980773" w:rsidRDefault="00000000">
            <w:pPr>
              <w:pBdr>
                <w:top w:val="nil"/>
                <w:left w:val="nil"/>
                <w:bottom w:val="nil"/>
                <w:right w:val="nil"/>
                <w:between w:val="nil"/>
              </w:pBdr>
              <w:tabs>
                <w:tab w:val="left" w:pos="360"/>
              </w:tabs>
              <w:spacing w:after="120" w:line="264" w:lineRule="auto"/>
              <w:jc w:val="center"/>
              <w:rPr>
                <w:rFonts w:ascii="Tahoma" w:eastAsia="Tahoma" w:hAnsi="Tahoma" w:cs="Tahoma"/>
                <w:color w:val="000000"/>
              </w:rPr>
            </w:pPr>
            <w:r>
              <w:rPr>
                <w:rFonts w:ascii="Tahoma" w:eastAsia="Tahoma" w:hAnsi="Tahoma" w:cs="Tahoma"/>
                <w:color w:val="000000"/>
              </w:rPr>
              <w:t>F</w:t>
            </w:r>
          </w:p>
        </w:tc>
        <w:tc>
          <w:tcPr>
            <w:tcW w:w="982" w:type="dxa"/>
            <w:shd w:val="clear" w:color="auto" w:fill="auto"/>
            <w:vAlign w:val="center"/>
          </w:tcPr>
          <w:p w14:paraId="69F95ADC" w14:textId="5D5CA3B6" w:rsidR="00980773" w:rsidRDefault="008D7A55">
            <w:pPr>
              <w:pBdr>
                <w:top w:val="nil"/>
                <w:left w:val="nil"/>
                <w:bottom w:val="nil"/>
                <w:right w:val="nil"/>
                <w:between w:val="nil"/>
              </w:pBdr>
              <w:tabs>
                <w:tab w:val="left" w:pos="360"/>
              </w:tabs>
              <w:spacing w:after="120" w:line="264" w:lineRule="auto"/>
              <w:jc w:val="center"/>
              <w:rPr>
                <w:rFonts w:ascii="Tahoma" w:eastAsia="Tahoma" w:hAnsi="Tahoma" w:cs="Tahoma"/>
                <w:color w:val="000000"/>
              </w:rPr>
            </w:pPr>
            <w:r>
              <w:rPr>
                <w:rFonts w:ascii="Tahoma" w:eastAsia="Tahoma" w:hAnsi="Tahoma" w:cs="Tahoma"/>
                <w:color w:val="000000"/>
              </w:rPr>
              <w:t>M</w:t>
            </w:r>
          </w:p>
        </w:tc>
        <w:tc>
          <w:tcPr>
            <w:tcW w:w="1965" w:type="dxa"/>
          </w:tcPr>
          <w:p w14:paraId="1E1F945C" w14:textId="77777777" w:rsidR="00980773" w:rsidRDefault="00980773">
            <w:pPr>
              <w:pBdr>
                <w:top w:val="nil"/>
                <w:left w:val="nil"/>
                <w:bottom w:val="nil"/>
                <w:right w:val="nil"/>
                <w:between w:val="nil"/>
              </w:pBdr>
              <w:tabs>
                <w:tab w:val="left" w:pos="360"/>
              </w:tabs>
              <w:spacing w:after="120" w:line="264" w:lineRule="auto"/>
              <w:jc w:val="center"/>
              <w:rPr>
                <w:rFonts w:ascii="Tahoma" w:eastAsia="Tahoma" w:hAnsi="Tahoma" w:cs="Tahoma"/>
                <w:color w:val="000000"/>
              </w:rPr>
            </w:pPr>
          </w:p>
        </w:tc>
        <w:tc>
          <w:tcPr>
            <w:tcW w:w="2605" w:type="dxa"/>
          </w:tcPr>
          <w:p w14:paraId="3C8B54E7" w14:textId="77777777" w:rsidR="00980773" w:rsidRDefault="00980773">
            <w:pPr>
              <w:pBdr>
                <w:top w:val="nil"/>
                <w:left w:val="nil"/>
                <w:bottom w:val="nil"/>
                <w:right w:val="nil"/>
                <w:between w:val="nil"/>
              </w:pBdr>
              <w:tabs>
                <w:tab w:val="left" w:pos="360"/>
              </w:tabs>
              <w:spacing w:after="120" w:line="264" w:lineRule="auto"/>
              <w:jc w:val="center"/>
              <w:rPr>
                <w:rFonts w:ascii="Tahoma" w:eastAsia="Tahoma" w:hAnsi="Tahoma" w:cs="Tahoma"/>
                <w:color w:val="000000"/>
              </w:rPr>
            </w:pPr>
          </w:p>
        </w:tc>
      </w:tr>
      <w:tr w:rsidR="00980773" w14:paraId="533A5118" w14:textId="77777777" w:rsidTr="00A44B45">
        <w:trPr>
          <w:jc w:val="center"/>
        </w:trPr>
        <w:tc>
          <w:tcPr>
            <w:tcW w:w="982" w:type="dxa"/>
            <w:shd w:val="clear" w:color="auto" w:fill="auto"/>
          </w:tcPr>
          <w:p w14:paraId="1B1EC045" w14:textId="77777777" w:rsidR="00980773" w:rsidRDefault="00980773">
            <w:pPr>
              <w:pBdr>
                <w:top w:val="nil"/>
                <w:left w:val="nil"/>
                <w:bottom w:val="nil"/>
                <w:right w:val="nil"/>
                <w:between w:val="nil"/>
              </w:pBdr>
              <w:tabs>
                <w:tab w:val="left" w:pos="360"/>
              </w:tabs>
              <w:spacing w:after="120" w:line="264" w:lineRule="auto"/>
              <w:jc w:val="center"/>
              <w:rPr>
                <w:rFonts w:ascii="Tahoma" w:eastAsia="Tahoma" w:hAnsi="Tahoma" w:cs="Tahoma"/>
                <w:color w:val="000000"/>
              </w:rPr>
            </w:pPr>
          </w:p>
        </w:tc>
        <w:tc>
          <w:tcPr>
            <w:tcW w:w="983" w:type="dxa"/>
            <w:shd w:val="clear" w:color="auto" w:fill="auto"/>
          </w:tcPr>
          <w:p w14:paraId="05C2D63C" w14:textId="77777777" w:rsidR="00980773" w:rsidRDefault="00980773">
            <w:pPr>
              <w:pBdr>
                <w:top w:val="nil"/>
                <w:left w:val="nil"/>
                <w:bottom w:val="nil"/>
                <w:right w:val="nil"/>
                <w:between w:val="nil"/>
              </w:pBdr>
              <w:tabs>
                <w:tab w:val="left" w:pos="360"/>
              </w:tabs>
              <w:spacing w:after="120" w:line="264" w:lineRule="auto"/>
              <w:jc w:val="center"/>
              <w:rPr>
                <w:rFonts w:ascii="Tahoma" w:eastAsia="Tahoma" w:hAnsi="Tahoma" w:cs="Tahoma"/>
                <w:color w:val="000000"/>
              </w:rPr>
            </w:pPr>
          </w:p>
        </w:tc>
        <w:tc>
          <w:tcPr>
            <w:tcW w:w="983" w:type="dxa"/>
            <w:shd w:val="clear" w:color="auto" w:fill="auto"/>
          </w:tcPr>
          <w:p w14:paraId="1EA173FF" w14:textId="77777777" w:rsidR="00980773" w:rsidRDefault="00980773">
            <w:pPr>
              <w:pBdr>
                <w:top w:val="nil"/>
                <w:left w:val="nil"/>
                <w:bottom w:val="nil"/>
                <w:right w:val="nil"/>
                <w:between w:val="nil"/>
              </w:pBdr>
              <w:tabs>
                <w:tab w:val="left" w:pos="360"/>
              </w:tabs>
              <w:spacing w:after="120" w:line="264" w:lineRule="auto"/>
              <w:jc w:val="center"/>
              <w:rPr>
                <w:rFonts w:ascii="Tahoma" w:eastAsia="Tahoma" w:hAnsi="Tahoma" w:cs="Tahoma"/>
                <w:color w:val="000000"/>
              </w:rPr>
            </w:pPr>
          </w:p>
        </w:tc>
        <w:tc>
          <w:tcPr>
            <w:tcW w:w="982" w:type="dxa"/>
            <w:shd w:val="clear" w:color="auto" w:fill="auto"/>
          </w:tcPr>
          <w:p w14:paraId="32EBB9F5" w14:textId="77777777" w:rsidR="00980773" w:rsidRDefault="00980773">
            <w:pPr>
              <w:pBdr>
                <w:top w:val="nil"/>
                <w:left w:val="nil"/>
                <w:bottom w:val="nil"/>
                <w:right w:val="nil"/>
                <w:between w:val="nil"/>
              </w:pBdr>
              <w:tabs>
                <w:tab w:val="left" w:pos="360"/>
              </w:tabs>
              <w:spacing w:after="120" w:line="264" w:lineRule="auto"/>
              <w:jc w:val="center"/>
              <w:rPr>
                <w:rFonts w:ascii="Tahoma" w:eastAsia="Tahoma" w:hAnsi="Tahoma" w:cs="Tahoma"/>
                <w:color w:val="000000"/>
              </w:rPr>
            </w:pPr>
          </w:p>
        </w:tc>
        <w:tc>
          <w:tcPr>
            <w:tcW w:w="1965" w:type="dxa"/>
          </w:tcPr>
          <w:p w14:paraId="1849A7F3" w14:textId="77777777" w:rsidR="00980773" w:rsidRDefault="00980773">
            <w:pPr>
              <w:pBdr>
                <w:top w:val="nil"/>
                <w:left w:val="nil"/>
                <w:bottom w:val="nil"/>
                <w:right w:val="nil"/>
                <w:between w:val="nil"/>
              </w:pBdr>
              <w:tabs>
                <w:tab w:val="left" w:pos="360"/>
              </w:tabs>
              <w:spacing w:after="120" w:line="264" w:lineRule="auto"/>
              <w:jc w:val="center"/>
              <w:rPr>
                <w:rFonts w:ascii="Tahoma" w:eastAsia="Tahoma" w:hAnsi="Tahoma" w:cs="Tahoma"/>
                <w:color w:val="000000"/>
              </w:rPr>
            </w:pPr>
          </w:p>
        </w:tc>
        <w:tc>
          <w:tcPr>
            <w:tcW w:w="2605" w:type="dxa"/>
          </w:tcPr>
          <w:p w14:paraId="5CBCD4BD" w14:textId="77777777" w:rsidR="00980773" w:rsidRDefault="00980773">
            <w:pPr>
              <w:pBdr>
                <w:top w:val="nil"/>
                <w:left w:val="nil"/>
                <w:bottom w:val="nil"/>
                <w:right w:val="nil"/>
                <w:between w:val="nil"/>
              </w:pBdr>
              <w:tabs>
                <w:tab w:val="left" w:pos="360"/>
              </w:tabs>
              <w:spacing w:after="120" w:line="264" w:lineRule="auto"/>
              <w:jc w:val="center"/>
              <w:rPr>
                <w:rFonts w:ascii="Tahoma" w:eastAsia="Tahoma" w:hAnsi="Tahoma" w:cs="Tahoma"/>
                <w:color w:val="000000"/>
              </w:rPr>
            </w:pPr>
          </w:p>
        </w:tc>
      </w:tr>
    </w:tbl>
    <w:p w14:paraId="7F45D7E9" w14:textId="77777777" w:rsidR="00980773" w:rsidRDefault="00980773">
      <w:pPr>
        <w:jc w:val="center"/>
        <w:rPr>
          <w:rFonts w:ascii="Tahoma" w:eastAsia="Tahoma" w:hAnsi="Tahoma" w:cs="Tahoma"/>
          <w:b/>
        </w:rPr>
      </w:pPr>
    </w:p>
    <w:p w14:paraId="35790FD0" w14:textId="77777777" w:rsidR="00980773" w:rsidRDefault="00980773">
      <w:pPr>
        <w:shd w:val="clear" w:color="auto" w:fill="FFFFFF"/>
        <w:rPr>
          <w:rFonts w:ascii="Tahoma" w:eastAsia="Tahoma" w:hAnsi="Tahoma" w:cs="Tahoma"/>
          <w:b/>
        </w:rPr>
      </w:pPr>
    </w:p>
    <w:p w14:paraId="0060764F" w14:textId="77777777" w:rsidR="00980773" w:rsidRDefault="00000000">
      <w:pPr>
        <w:pBdr>
          <w:top w:val="nil"/>
          <w:left w:val="nil"/>
          <w:bottom w:val="nil"/>
          <w:right w:val="nil"/>
          <w:between w:val="nil"/>
        </w:pBdr>
        <w:spacing w:line="276" w:lineRule="auto"/>
        <w:rPr>
          <w:rFonts w:ascii="Tahoma" w:eastAsia="Tahoma" w:hAnsi="Tahoma" w:cs="Tahoma"/>
          <w:color w:val="000000"/>
        </w:rPr>
      </w:pPr>
      <w:r>
        <w:rPr>
          <w:rFonts w:ascii="Tahoma" w:eastAsia="Tahoma" w:hAnsi="Tahoma" w:cs="Tahoma"/>
          <w:b/>
          <w:color w:val="000000"/>
        </w:rPr>
        <w:t>3.LIVELLI DI PARTENZA - ESITI DI TEST D’INGRESSO/PRIME PROVE DI VERIFICA</w:t>
      </w:r>
    </w:p>
    <w:tbl>
      <w:tblPr>
        <w:tblStyle w:val="ae"/>
        <w:tblW w:w="10136"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516"/>
        <w:gridCol w:w="1815"/>
        <w:gridCol w:w="1815"/>
        <w:gridCol w:w="1815"/>
        <w:gridCol w:w="2175"/>
      </w:tblGrid>
      <w:tr w:rsidR="00980773" w14:paraId="6AAC564D" w14:textId="77777777">
        <w:trPr>
          <w:trHeight w:val="245"/>
          <w:tblHeader/>
        </w:trPr>
        <w:tc>
          <w:tcPr>
            <w:tcW w:w="2516" w:type="dxa"/>
            <w:tcBorders>
              <w:top w:val="single" w:sz="6" w:space="0" w:color="000000"/>
              <w:left w:val="single" w:sz="6" w:space="0" w:color="000000"/>
              <w:bottom w:val="single" w:sz="6" w:space="0" w:color="000000"/>
              <w:right w:val="single" w:sz="6" w:space="0" w:color="000000"/>
            </w:tcBorders>
            <w:shd w:val="clear" w:color="auto" w:fill="FFFFFF"/>
          </w:tcPr>
          <w:p w14:paraId="0FA75CB7" w14:textId="77777777" w:rsidR="00980773" w:rsidRDefault="00980773">
            <w:pPr>
              <w:pBdr>
                <w:top w:val="nil"/>
                <w:left w:val="nil"/>
                <w:bottom w:val="nil"/>
                <w:right w:val="nil"/>
                <w:between w:val="nil"/>
              </w:pBdr>
              <w:ind w:hanging="2"/>
              <w:jc w:val="center"/>
              <w:rPr>
                <w:rFonts w:ascii="Tahoma" w:eastAsia="Tahoma" w:hAnsi="Tahoma" w:cs="Tahoma"/>
                <w:color w:val="000000"/>
              </w:rPr>
            </w:pPr>
          </w:p>
        </w:tc>
        <w:tc>
          <w:tcPr>
            <w:tcW w:w="7620" w:type="dxa"/>
            <w:gridSpan w:val="4"/>
            <w:tcBorders>
              <w:top w:val="single" w:sz="6" w:space="0" w:color="000000"/>
              <w:left w:val="single" w:sz="6" w:space="0" w:color="000000"/>
              <w:bottom w:val="single" w:sz="6" w:space="0" w:color="000000"/>
              <w:right w:val="single" w:sz="6" w:space="0" w:color="000000"/>
            </w:tcBorders>
            <w:shd w:val="clear" w:color="auto" w:fill="F2F2F2"/>
          </w:tcPr>
          <w:p w14:paraId="229C8BCF" w14:textId="77777777" w:rsidR="00980773" w:rsidRDefault="0000000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n. studenti</w:t>
            </w:r>
          </w:p>
        </w:tc>
      </w:tr>
      <w:tr w:rsidR="00980773" w14:paraId="561E4147" w14:textId="77777777">
        <w:trPr>
          <w:trHeight w:val="338"/>
          <w:tblHeader/>
        </w:trPr>
        <w:tc>
          <w:tcPr>
            <w:tcW w:w="2516" w:type="dxa"/>
            <w:tcBorders>
              <w:top w:val="single" w:sz="6" w:space="0" w:color="000000"/>
              <w:left w:val="single" w:sz="6" w:space="0" w:color="000000"/>
              <w:bottom w:val="single" w:sz="6" w:space="0" w:color="000000"/>
              <w:right w:val="single" w:sz="6" w:space="0" w:color="000000"/>
            </w:tcBorders>
            <w:shd w:val="clear" w:color="auto" w:fill="F2F2F2"/>
          </w:tcPr>
          <w:p w14:paraId="7077ACAC" w14:textId="77777777" w:rsidR="00980773" w:rsidRDefault="0000000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smallCaps/>
                <w:color w:val="000000"/>
              </w:rPr>
              <w:t>MATERIA</w:t>
            </w:r>
          </w:p>
        </w:tc>
        <w:tc>
          <w:tcPr>
            <w:tcW w:w="1815" w:type="dxa"/>
            <w:tcBorders>
              <w:top w:val="single" w:sz="6" w:space="0" w:color="000000"/>
              <w:left w:val="single" w:sz="6" w:space="0" w:color="000000"/>
              <w:bottom w:val="single" w:sz="6" w:space="0" w:color="000000"/>
              <w:right w:val="single" w:sz="6" w:space="0" w:color="000000"/>
            </w:tcBorders>
            <w:shd w:val="clear" w:color="auto" w:fill="FFFFFF"/>
          </w:tcPr>
          <w:p w14:paraId="3A28477C" w14:textId="77777777" w:rsidR="00980773" w:rsidRDefault="0000000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LIVELLO ALTO</w:t>
            </w:r>
          </w:p>
          <w:p w14:paraId="364B2369" w14:textId="77777777" w:rsidR="00980773" w:rsidRDefault="0000000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(8- 9- 10)</w:t>
            </w:r>
          </w:p>
        </w:tc>
        <w:tc>
          <w:tcPr>
            <w:tcW w:w="1815" w:type="dxa"/>
            <w:tcBorders>
              <w:top w:val="single" w:sz="6" w:space="0" w:color="000000"/>
              <w:left w:val="single" w:sz="6" w:space="0" w:color="000000"/>
              <w:bottom w:val="single" w:sz="6" w:space="0" w:color="000000"/>
              <w:right w:val="single" w:sz="6" w:space="0" w:color="000000"/>
            </w:tcBorders>
            <w:shd w:val="clear" w:color="auto" w:fill="FFFFFF"/>
          </w:tcPr>
          <w:p w14:paraId="7B9A31EE" w14:textId="77777777" w:rsidR="00980773" w:rsidRDefault="0000000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LIVELLO MEDIO</w:t>
            </w:r>
          </w:p>
          <w:p w14:paraId="657A7FE7" w14:textId="77777777" w:rsidR="00980773" w:rsidRDefault="0000000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(6 - 7)</w:t>
            </w:r>
          </w:p>
        </w:tc>
        <w:tc>
          <w:tcPr>
            <w:tcW w:w="1815" w:type="dxa"/>
            <w:tcBorders>
              <w:top w:val="single" w:sz="6" w:space="0" w:color="000000"/>
              <w:left w:val="single" w:sz="6" w:space="0" w:color="000000"/>
              <w:bottom w:val="single" w:sz="6" w:space="0" w:color="000000"/>
              <w:right w:val="single" w:sz="6" w:space="0" w:color="000000"/>
            </w:tcBorders>
            <w:shd w:val="clear" w:color="auto" w:fill="FFFFFF"/>
          </w:tcPr>
          <w:p w14:paraId="2789B848" w14:textId="77777777" w:rsidR="00980773" w:rsidRDefault="0000000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LIVELLO BASSO</w:t>
            </w:r>
          </w:p>
          <w:p w14:paraId="696F6331" w14:textId="77777777" w:rsidR="00980773" w:rsidRDefault="0000000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(5 - 4)</w:t>
            </w:r>
          </w:p>
        </w:tc>
        <w:tc>
          <w:tcPr>
            <w:tcW w:w="2175" w:type="dxa"/>
            <w:tcBorders>
              <w:top w:val="single" w:sz="6" w:space="0" w:color="000000"/>
              <w:left w:val="single" w:sz="6" w:space="0" w:color="000000"/>
              <w:bottom w:val="single" w:sz="6" w:space="0" w:color="000000"/>
              <w:right w:val="single" w:sz="6" w:space="0" w:color="000000"/>
            </w:tcBorders>
            <w:shd w:val="clear" w:color="auto" w:fill="FFFFFF"/>
          </w:tcPr>
          <w:p w14:paraId="713D421D" w14:textId="77777777" w:rsidR="00980773" w:rsidRDefault="00000000">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LIVELLO MOLTO BASSO (&lt; 4 )</w:t>
            </w:r>
          </w:p>
        </w:tc>
      </w:tr>
      <w:tr w:rsidR="00980773" w14:paraId="5B1D4E87" w14:textId="77777777">
        <w:trPr>
          <w:trHeight w:val="283"/>
        </w:trPr>
        <w:tc>
          <w:tcPr>
            <w:tcW w:w="251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61BB2C9D" w14:textId="77777777" w:rsidR="00980773" w:rsidRDefault="00980773">
            <w:pPr>
              <w:pBdr>
                <w:top w:val="nil"/>
                <w:left w:val="nil"/>
                <w:bottom w:val="nil"/>
                <w:right w:val="nil"/>
                <w:between w:val="nil"/>
              </w:pBdr>
              <w:ind w:hanging="2"/>
              <w:jc w:val="center"/>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64AB6B7C" w14:textId="77777777" w:rsidR="00980773" w:rsidRDefault="00980773">
            <w:pPr>
              <w:pBdr>
                <w:top w:val="nil"/>
                <w:left w:val="nil"/>
                <w:bottom w:val="nil"/>
                <w:right w:val="nil"/>
                <w:between w:val="nil"/>
              </w:pBdr>
              <w:ind w:hanging="2"/>
              <w:jc w:val="center"/>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1F4755D5" w14:textId="77777777" w:rsidR="00980773" w:rsidRDefault="00980773">
            <w:pPr>
              <w:pBdr>
                <w:top w:val="nil"/>
                <w:left w:val="nil"/>
                <w:bottom w:val="nil"/>
                <w:right w:val="nil"/>
                <w:between w:val="nil"/>
              </w:pBdr>
              <w:ind w:hanging="2"/>
              <w:jc w:val="center"/>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0EB4816E" w14:textId="77777777" w:rsidR="00980773" w:rsidRDefault="00980773">
            <w:pPr>
              <w:pBdr>
                <w:top w:val="nil"/>
                <w:left w:val="nil"/>
                <w:bottom w:val="nil"/>
                <w:right w:val="nil"/>
                <w:between w:val="nil"/>
              </w:pBdr>
              <w:ind w:hanging="2"/>
              <w:jc w:val="center"/>
              <w:rPr>
                <w:rFonts w:ascii="Tahoma" w:eastAsia="Tahoma" w:hAnsi="Tahoma" w:cs="Tahoma"/>
                <w:color w:val="000000"/>
              </w:rPr>
            </w:pPr>
          </w:p>
        </w:tc>
        <w:tc>
          <w:tcPr>
            <w:tcW w:w="2175" w:type="dxa"/>
            <w:tcBorders>
              <w:top w:val="single" w:sz="6" w:space="0" w:color="000000"/>
              <w:left w:val="single" w:sz="6" w:space="0" w:color="000000"/>
              <w:bottom w:val="single" w:sz="6" w:space="0" w:color="000000"/>
              <w:right w:val="single" w:sz="6" w:space="0" w:color="000000"/>
            </w:tcBorders>
            <w:vAlign w:val="center"/>
          </w:tcPr>
          <w:p w14:paraId="3DD62384" w14:textId="77777777" w:rsidR="00980773" w:rsidRDefault="00980773">
            <w:pPr>
              <w:pBdr>
                <w:top w:val="nil"/>
                <w:left w:val="nil"/>
                <w:bottom w:val="nil"/>
                <w:right w:val="nil"/>
                <w:between w:val="nil"/>
              </w:pBdr>
              <w:ind w:hanging="2"/>
              <w:jc w:val="center"/>
              <w:rPr>
                <w:rFonts w:ascii="Tahoma" w:eastAsia="Tahoma" w:hAnsi="Tahoma" w:cs="Tahoma"/>
                <w:color w:val="000000"/>
              </w:rPr>
            </w:pPr>
          </w:p>
        </w:tc>
      </w:tr>
      <w:tr w:rsidR="00980773" w14:paraId="71378EA6" w14:textId="77777777">
        <w:trPr>
          <w:trHeight w:val="283"/>
        </w:trPr>
        <w:tc>
          <w:tcPr>
            <w:tcW w:w="251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0E5A6724" w14:textId="77777777" w:rsidR="00980773" w:rsidRDefault="00980773">
            <w:pPr>
              <w:pBdr>
                <w:top w:val="nil"/>
                <w:left w:val="nil"/>
                <w:bottom w:val="nil"/>
                <w:right w:val="nil"/>
                <w:between w:val="nil"/>
              </w:pBdr>
              <w:ind w:hanging="2"/>
              <w:jc w:val="center"/>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3D33783D" w14:textId="77777777" w:rsidR="00980773" w:rsidRDefault="00980773">
            <w:pPr>
              <w:pBdr>
                <w:top w:val="nil"/>
                <w:left w:val="nil"/>
                <w:bottom w:val="nil"/>
                <w:right w:val="nil"/>
                <w:between w:val="nil"/>
              </w:pBdr>
              <w:ind w:hanging="2"/>
              <w:jc w:val="center"/>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7A98A3C8" w14:textId="77777777" w:rsidR="00980773" w:rsidRDefault="00980773">
            <w:pPr>
              <w:pBdr>
                <w:top w:val="nil"/>
                <w:left w:val="nil"/>
                <w:bottom w:val="nil"/>
                <w:right w:val="nil"/>
                <w:between w:val="nil"/>
              </w:pBdr>
              <w:ind w:hanging="2"/>
              <w:jc w:val="center"/>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4CD037E0" w14:textId="77777777" w:rsidR="00980773" w:rsidRDefault="00980773">
            <w:pPr>
              <w:pBdr>
                <w:top w:val="nil"/>
                <w:left w:val="nil"/>
                <w:bottom w:val="nil"/>
                <w:right w:val="nil"/>
                <w:between w:val="nil"/>
              </w:pBdr>
              <w:ind w:hanging="2"/>
              <w:jc w:val="center"/>
              <w:rPr>
                <w:rFonts w:ascii="Tahoma" w:eastAsia="Tahoma" w:hAnsi="Tahoma" w:cs="Tahoma"/>
                <w:color w:val="000000"/>
              </w:rPr>
            </w:pPr>
          </w:p>
        </w:tc>
        <w:tc>
          <w:tcPr>
            <w:tcW w:w="2175" w:type="dxa"/>
            <w:tcBorders>
              <w:top w:val="single" w:sz="6" w:space="0" w:color="000000"/>
              <w:left w:val="single" w:sz="6" w:space="0" w:color="000000"/>
              <w:bottom w:val="single" w:sz="6" w:space="0" w:color="000000"/>
              <w:right w:val="single" w:sz="6" w:space="0" w:color="000000"/>
            </w:tcBorders>
            <w:vAlign w:val="center"/>
          </w:tcPr>
          <w:p w14:paraId="6AFC6EE7" w14:textId="77777777" w:rsidR="00980773" w:rsidRDefault="00980773">
            <w:pPr>
              <w:pBdr>
                <w:top w:val="nil"/>
                <w:left w:val="nil"/>
                <w:bottom w:val="nil"/>
                <w:right w:val="nil"/>
                <w:between w:val="nil"/>
              </w:pBdr>
              <w:ind w:hanging="2"/>
              <w:jc w:val="center"/>
              <w:rPr>
                <w:rFonts w:ascii="Tahoma" w:eastAsia="Tahoma" w:hAnsi="Tahoma" w:cs="Tahoma"/>
                <w:color w:val="000000"/>
              </w:rPr>
            </w:pPr>
          </w:p>
        </w:tc>
      </w:tr>
      <w:tr w:rsidR="00980773" w14:paraId="7ACCDB37" w14:textId="77777777">
        <w:trPr>
          <w:trHeight w:val="283"/>
        </w:trPr>
        <w:tc>
          <w:tcPr>
            <w:tcW w:w="251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B686485" w14:textId="77777777" w:rsidR="00980773" w:rsidRDefault="00980773">
            <w:pPr>
              <w:pBdr>
                <w:top w:val="nil"/>
                <w:left w:val="nil"/>
                <w:bottom w:val="nil"/>
                <w:right w:val="nil"/>
                <w:between w:val="nil"/>
              </w:pBdr>
              <w:ind w:hanging="2"/>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6EE54A02" w14:textId="77777777" w:rsidR="00980773" w:rsidRDefault="00980773">
            <w:pPr>
              <w:pBdr>
                <w:top w:val="nil"/>
                <w:left w:val="nil"/>
                <w:bottom w:val="nil"/>
                <w:right w:val="nil"/>
                <w:between w:val="nil"/>
              </w:pBdr>
              <w:ind w:hanging="2"/>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6D552D21" w14:textId="77777777" w:rsidR="00980773" w:rsidRDefault="00980773">
            <w:pPr>
              <w:pBdr>
                <w:top w:val="nil"/>
                <w:left w:val="nil"/>
                <w:bottom w:val="nil"/>
                <w:right w:val="nil"/>
                <w:between w:val="nil"/>
              </w:pBdr>
              <w:ind w:hanging="2"/>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77B1354F" w14:textId="77777777" w:rsidR="00980773" w:rsidRDefault="00980773">
            <w:pPr>
              <w:pBdr>
                <w:top w:val="nil"/>
                <w:left w:val="nil"/>
                <w:bottom w:val="nil"/>
                <w:right w:val="nil"/>
                <w:between w:val="nil"/>
              </w:pBdr>
              <w:ind w:hanging="2"/>
              <w:rPr>
                <w:rFonts w:ascii="Tahoma" w:eastAsia="Tahoma" w:hAnsi="Tahoma" w:cs="Tahoma"/>
                <w:color w:val="000000"/>
              </w:rPr>
            </w:pPr>
          </w:p>
        </w:tc>
        <w:tc>
          <w:tcPr>
            <w:tcW w:w="2175" w:type="dxa"/>
            <w:tcBorders>
              <w:top w:val="single" w:sz="6" w:space="0" w:color="000000"/>
              <w:left w:val="single" w:sz="6" w:space="0" w:color="000000"/>
              <w:bottom w:val="single" w:sz="6" w:space="0" w:color="000000"/>
              <w:right w:val="single" w:sz="6" w:space="0" w:color="000000"/>
            </w:tcBorders>
            <w:vAlign w:val="center"/>
          </w:tcPr>
          <w:p w14:paraId="64570E4F" w14:textId="77777777" w:rsidR="00980773" w:rsidRDefault="00980773">
            <w:pPr>
              <w:pBdr>
                <w:top w:val="nil"/>
                <w:left w:val="nil"/>
                <w:bottom w:val="nil"/>
                <w:right w:val="nil"/>
                <w:between w:val="nil"/>
              </w:pBdr>
              <w:ind w:hanging="2"/>
              <w:rPr>
                <w:rFonts w:ascii="Tahoma" w:eastAsia="Tahoma" w:hAnsi="Tahoma" w:cs="Tahoma"/>
                <w:color w:val="000000"/>
              </w:rPr>
            </w:pPr>
          </w:p>
        </w:tc>
      </w:tr>
      <w:tr w:rsidR="00980773" w14:paraId="68756517" w14:textId="77777777">
        <w:trPr>
          <w:trHeight w:val="283"/>
        </w:trPr>
        <w:tc>
          <w:tcPr>
            <w:tcW w:w="251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2002CA1D" w14:textId="77777777" w:rsidR="00980773" w:rsidRDefault="00980773">
            <w:pPr>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26107B33" w14:textId="77777777" w:rsidR="00980773" w:rsidRDefault="00980773">
            <w:pPr>
              <w:pBdr>
                <w:top w:val="nil"/>
                <w:left w:val="nil"/>
                <w:bottom w:val="nil"/>
                <w:right w:val="nil"/>
                <w:between w:val="nil"/>
              </w:pBdr>
              <w:ind w:hanging="2"/>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61532400" w14:textId="77777777" w:rsidR="00980773" w:rsidRDefault="00980773">
            <w:pPr>
              <w:pBdr>
                <w:top w:val="nil"/>
                <w:left w:val="nil"/>
                <w:bottom w:val="nil"/>
                <w:right w:val="nil"/>
                <w:between w:val="nil"/>
              </w:pBdr>
              <w:ind w:hanging="2"/>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4D98F0FC" w14:textId="77777777" w:rsidR="00980773" w:rsidRDefault="00980773">
            <w:pPr>
              <w:pBdr>
                <w:top w:val="nil"/>
                <w:left w:val="nil"/>
                <w:bottom w:val="nil"/>
                <w:right w:val="nil"/>
                <w:between w:val="nil"/>
              </w:pBdr>
              <w:ind w:hanging="2"/>
              <w:rPr>
                <w:rFonts w:ascii="Tahoma" w:eastAsia="Tahoma" w:hAnsi="Tahoma" w:cs="Tahoma"/>
                <w:color w:val="000000"/>
              </w:rPr>
            </w:pPr>
          </w:p>
        </w:tc>
        <w:tc>
          <w:tcPr>
            <w:tcW w:w="2175" w:type="dxa"/>
            <w:tcBorders>
              <w:top w:val="single" w:sz="6" w:space="0" w:color="000000"/>
              <w:left w:val="single" w:sz="6" w:space="0" w:color="000000"/>
              <w:bottom w:val="single" w:sz="6" w:space="0" w:color="000000"/>
              <w:right w:val="single" w:sz="6" w:space="0" w:color="000000"/>
            </w:tcBorders>
            <w:vAlign w:val="center"/>
          </w:tcPr>
          <w:p w14:paraId="7F61DD58" w14:textId="77777777" w:rsidR="00980773" w:rsidRDefault="00980773">
            <w:pPr>
              <w:pBdr>
                <w:top w:val="nil"/>
                <w:left w:val="nil"/>
                <w:bottom w:val="nil"/>
                <w:right w:val="nil"/>
                <w:between w:val="nil"/>
              </w:pBdr>
              <w:ind w:hanging="2"/>
              <w:rPr>
                <w:rFonts w:ascii="Tahoma" w:eastAsia="Tahoma" w:hAnsi="Tahoma" w:cs="Tahoma"/>
                <w:color w:val="000000"/>
              </w:rPr>
            </w:pPr>
          </w:p>
        </w:tc>
      </w:tr>
      <w:tr w:rsidR="00980773" w14:paraId="4AE15776" w14:textId="77777777">
        <w:trPr>
          <w:trHeight w:val="283"/>
        </w:trPr>
        <w:tc>
          <w:tcPr>
            <w:tcW w:w="251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7AB40163" w14:textId="77777777" w:rsidR="00980773" w:rsidRDefault="00980773">
            <w:pPr>
              <w:pBdr>
                <w:top w:val="nil"/>
                <w:left w:val="nil"/>
                <w:bottom w:val="nil"/>
                <w:right w:val="nil"/>
                <w:between w:val="nil"/>
              </w:pBdr>
              <w:ind w:hanging="2"/>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66A63197" w14:textId="77777777" w:rsidR="00980773" w:rsidRDefault="00980773">
            <w:pPr>
              <w:pBdr>
                <w:top w:val="nil"/>
                <w:left w:val="nil"/>
                <w:bottom w:val="nil"/>
                <w:right w:val="nil"/>
                <w:between w:val="nil"/>
              </w:pBdr>
              <w:ind w:hanging="2"/>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10C96D29" w14:textId="77777777" w:rsidR="00980773" w:rsidRDefault="00980773">
            <w:pPr>
              <w:pBdr>
                <w:top w:val="nil"/>
                <w:left w:val="nil"/>
                <w:bottom w:val="nil"/>
                <w:right w:val="nil"/>
                <w:between w:val="nil"/>
              </w:pBdr>
              <w:ind w:hanging="2"/>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1A6D88AD" w14:textId="77777777" w:rsidR="00980773" w:rsidRDefault="00980773">
            <w:pPr>
              <w:pBdr>
                <w:top w:val="nil"/>
                <w:left w:val="nil"/>
                <w:bottom w:val="nil"/>
                <w:right w:val="nil"/>
                <w:between w:val="nil"/>
              </w:pBdr>
              <w:ind w:hanging="2"/>
              <w:rPr>
                <w:rFonts w:ascii="Tahoma" w:eastAsia="Tahoma" w:hAnsi="Tahoma" w:cs="Tahoma"/>
                <w:color w:val="000000"/>
              </w:rPr>
            </w:pPr>
          </w:p>
        </w:tc>
        <w:tc>
          <w:tcPr>
            <w:tcW w:w="2175" w:type="dxa"/>
            <w:tcBorders>
              <w:top w:val="single" w:sz="6" w:space="0" w:color="000000"/>
              <w:left w:val="single" w:sz="6" w:space="0" w:color="000000"/>
              <w:bottom w:val="single" w:sz="6" w:space="0" w:color="000000"/>
              <w:right w:val="single" w:sz="6" w:space="0" w:color="000000"/>
            </w:tcBorders>
            <w:vAlign w:val="center"/>
          </w:tcPr>
          <w:p w14:paraId="772112F6" w14:textId="77777777" w:rsidR="00980773" w:rsidRDefault="00980773">
            <w:pPr>
              <w:pBdr>
                <w:top w:val="nil"/>
                <w:left w:val="nil"/>
                <w:bottom w:val="nil"/>
                <w:right w:val="nil"/>
                <w:between w:val="nil"/>
              </w:pBdr>
              <w:ind w:hanging="2"/>
              <w:rPr>
                <w:rFonts w:ascii="Tahoma" w:eastAsia="Tahoma" w:hAnsi="Tahoma" w:cs="Tahoma"/>
                <w:color w:val="000000"/>
              </w:rPr>
            </w:pPr>
          </w:p>
        </w:tc>
      </w:tr>
      <w:tr w:rsidR="00980773" w14:paraId="6869644B" w14:textId="77777777">
        <w:trPr>
          <w:trHeight w:val="283"/>
        </w:trPr>
        <w:tc>
          <w:tcPr>
            <w:tcW w:w="2516" w:type="dxa"/>
            <w:tcBorders>
              <w:top w:val="single" w:sz="6" w:space="0" w:color="000000"/>
              <w:left w:val="single" w:sz="6" w:space="0" w:color="000000"/>
              <w:bottom w:val="single" w:sz="6" w:space="0" w:color="000000"/>
              <w:right w:val="single" w:sz="6" w:space="0" w:color="000000"/>
            </w:tcBorders>
            <w:shd w:val="clear" w:color="auto" w:fill="FFFFFF"/>
            <w:vAlign w:val="center"/>
          </w:tcPr>
          <w:p w14:paraId="41E51984" w14:textId="77777777" w:rsidR="00980773" w:rsidRDefault="00980773">
            <w:pPr>
              <w:pBdr>
                <w:top w:val="nil"/>
                <w:left w:val="nil"/>
                <w:bottom w:val="nil"/>
                <w:right w:val="nil"/>
                <w:between w:val="nil"/>
              </w:pBdr>
              <w:ind w:hanging="2"/>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0D10BA04" w14:textId="77777777" w:rsidR="00980773" w:rsidRDefault="00980773">
            <w:pPr>
              <w:pBdr>
                <w:top w:val="nil"/>
                <w:left w:val="nil"/>
                <w:bottom w:val="nil"/>
                <w:right w:val="nil"/>
                <w:between w:val="nil"/>
              </w:pBdr>
              <w:ind w:hanging="2"/>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55BCF5DB" w14:textId="77777777" w:rsidR="00980773" w:rsidRDefault="00980773">
            <w:pPr>
              <w:pBdr>
                <w:top w:val="nil"/>
                <w:left w:val="nil"/>
                <w:bottom w:val="nil"/>
                <w:right w:val="nil"/>
                <w:between w:val="nil"/>
              </w:pBdr>
              <w:ind w:hanging="2"/>
              <w:rPr>
                <w:rFonts w:ascii="Tahoma" w:eastAsia="Tahoma" w:hAnsi="Tahoma" w:cs="Tahoma"/>
                <w:color w:val="000000"/>
              </w:rPr>
            </w:pPr>
          </w:p>
        </w:tc>
        <w:tc>
          <w:tcPr>
            <w:tcW w:w="1815" w:type="dxa"/>
            <w:tcBorders>
              <w:top w:val="single" w:sz="6" w:space="0" w:color="000000"/>
              <w:left w:val="single" w:sz="6" w:space="0" w:color="000000"/>
              <w:bottom w:val="single" w:sz="6" w:space="0" w:color="000000"/>
              <w:right w:val="single" w:sz="6" w:space="0" w:color="000000"/>
            </w:tcBorders>
            <w:vAlign w:val="center"/>
          </w:tcPr>
          <w:p w14:paraId="4D30BA8F" w14:textId="77777777" w:rsidR="00980773" w:rsidRDefault="00980773">
            <w:pPr>
              <w:pBdr>
                <w:top w:val="nil"/>
                <w:left w:val="nil"/>
                <w:bottom w:val="nil"/>
                <w:right w:val="nil"/>
                <w:between w:val="nil"/>
              </w:pBdr>
              <w:ind w:hanging="2"/>
              <w:rPr>
                <w:rFonts w:ascii="Tahoma" w:eastAsia="Tahoma" w:hAnsi="Tahoma" w:cs="Tahoma"/>
                <w:color w:val="000000"/>
              </w:rPr>
            </w:pPr>
          </w:p>
        </w:tc>
        <w:tc>
          <w:tcPr>
            <w:tcW w:w="2175" w:type="dxa"/>
            <w:tcBorders>
              <w:top w:val="single" w:sz="6" w:space="0" w:color="000000"/>
              <w:left w:val="single" w:sz="6" w:space="0" w:color="000000"/>
              <w:bottom w:val="single" w:sz="6" w:space="0" w:color="000000"/>
              <w:right w:val="single" w:sz="6" w:space="0" w:color="000000"/>
            </w:tcBorders>
            <w:vAlign w:val="center"/>
          </w:tcPr>
          <w:p w14:paraId="6171DE48" w14:textId="77777777" w:rsidR="00980773" w:rsidRDefault="00980773">
            <w:pPr>
              <w:pBdr>
                <w:top w:val="nil"/>
                <w:left w:val="nil"/>
                <w:bottom w:val="nil"/>
                <w:right w:val="nil"/>
                <w:between w:val="nil"/>
              </w:pBdr>
              <w:ind w:hanging="2"/>
              <w:rPr>
                <w:rFonts w:ascii="Tahoma" w:eastAsia="Tahoma" w:hAnsi="Tahoma" w:cs="Tahoma"/>
                <w:color w:val="000000"/>
              </w:rPr>
            </w:pPr>
          </w:p>
        </w:tc>
      </w:tr>
    </w:tbl>
    <w:p w14:paraId="2E397FEB" w14:textId="77777777" w:rsidR="00980773" w:rsidRDefault="00980773">
      <w:pPr>
        <w:pBdr>
          <w:top w:val="nil"/>
          <w:left w:val="nil"/>
          <w:bottom w:val="nil"/>
          <w:right w:val="nil"/>
          <w:between w:val="nil"/>
        </w:pBdr>
        <w:ind w:hanging="2"/>
        <w:rPr>
          <w:rFonts w:ascii="Tahoma" w:eastAsia="Tahoma" w:hAnsi="Tahoma" w:cs="Tahoma"/>
          <w:color w:val="000000"/>
        </w:rPr>
      </w:pPr>
    </w:p>
    <w:p w14:paraId="6EED18B5" w14:textId="77777777" w:rsidR="00980773" w:rsidRDefault="00980773">
      <w:pPr>
        <w:pBdr>
          <w:top w:val="nil"/>
          <w:left w:val="nil"/>
          <w:bottom w:val="nil"/>
          <w:right w:val="nil"/>
          <w:between w:val="nil"/>
        </w:pBdr>
      </w:pPr>
    </w:p>
    <w:p w14:paraId="466AD8E4" w14:textId="77777777" w:rsidR="00A44B45" w:rsidRDefault="00A44B45">
      <w:pPr>
        <w:pBdr>
          <w:top w:val="nil"/>
          <w:left w:val="nil"/>
          <w:bottom w:val="nil"/>
          <w:right w:val="nil"/>
          <w:between w:val="nil"/>
        </w:pBdr>
      </w:pPr>
    </w:p>
    <w:p w14:paraId="4A53C79B" w14:textId="77777777" w:rsidR="00A44B45" w:rsidRDefault="00A44B45">
      <w:pPr>
        <w:pBdr>
          <w:top w:val="nil"/>
          <w:left w:val="nil"/>
          <w:bottom w:val="nil"/>
          <w:right w:val="nil"/>
          <w:between w:val="nil"/>
        </w:pBdr>
      </w:pPr>
    </w:p>
    <w:p w14:paraId="7FAA340D" w14:textId="77777777" w:rsidR="00A44B45" w:rsidRDefault="00A44B45">
      <w:pPr>
        <w:pBdr>
          <w:top w:val="nil"/>
          <w:left w:val="nil"/>
          <w:bottom w:val="nil"/>
          <w:right w:val="nil"/>
          <w:between w:val="nil"/>
        </w:pBdr>
      </w:pPr>
    </w:p>
    <w:p w14:paraId="5A1AE20D" w14:textId="77777777" w:rsidR="00A44B45" w:rsidRDefault="00A44B45">
      <w:pPr>
        <w:pBdr>
          <w:top w:val="nil"/>
          <w:left w:val="nil"/>
          <w:bottom w:val="nil"/>
          <w:right w:val="nil"/>
          <w:between w:val="nil"/>
        </w:pBdr>
      </w:pPr>
    </w:p>
    <w:p w14:paraId="594F8202" w14:textId="77777777" w:rsidR="00A44B45" w:rsidRDefault="00A44B45">
      <w:pPr>
        <w:pBdr>
          <w:top w:val="nil"/>
          <w:left w:val="nil"/>
          <w:bottom w:val="nil"/>
          <w:right w:val="nil"/>
          <w:between w:val="nil"/>
        </w:pBdr>
      </w:pPr>
    </w:p>
    <w:p w14:paraId="3347C899" w14:textId="77777777" w:rsidR="00A44B45" w:rsidRDefault="00A44B45">
      <w:pPr>
        <w:pBdr>
          <w:top w:val="nil"/>
          <w:left w:val="nil"/>
          <w:bottom w:val="nil"/>
          <w:right w:val="nil"/>
          <w:between w:val="nil"/>
        </w:pBdr>
      </w:pPr>
    </w:p>
    <w:p w14:paraId="3FEF7C50" w14:textId="77777777" w:rsidR="00A44B45" w:rsidRDefault="00A44B45">
      <w:pPr>
        <w:pBdr>
          <w:top w:val="nil"/>
          <w:left w:val="nil"/>
          <w:bottom w:val="nil"/>
          <w:right w:val="nil"/>
          <w:between w:val="nil"/>
        </w:pBdr>
      </w:pPr>
    </w:p>
    <w:p w14:paraId="28626B88" w14:textId="77777777" w:rsidR="00A44B45" w:rsidRDefault="00A44B45">
      <w:pPr>
        <w:pBdr>
          <w:top w:val="nil"/>
          <w:left w:val="nil"/>
          <w:bottom w:val="nil"/>
          <w:right w:val="nil"/>
          <w:between w:val="nil"/>
        </w:pBdr>
      </w:pPr>
    </w:p>
    <w:p w14:paraId="15E26F13" w14:textId="77777777" w:rsidR="00A44B45" w:rsidRDefault="00A44B45">
      <w:pPr>
        <w:pBdr>
          <w:top w:val="nil"/>
          <w:left w:val="nil"/>
          <w:bottom w:val="nil"/>
          <w:right w:val="nil"/>
          <w:between w:val="nil"/>
        </w:pBdr>
      </w:pPr>
    </w:p>
    <w:p w14:paraId="6A53BD43" w14:textId="77777777" w:rsidR="00A44B45" w:rsidRDefault="00A44B45">
      <w:pPr>
        <w:pBdr>
          <w:top w:val="nil"/>
          <w:left w:val="nil"/>
          <w:bottom w:val="nil"/>
          <w:right w:val="nil"/>
          <w:between w:val="nil"/>
        </w:pBdr>
      </w:pPr>
    </w:p>
    <w:p w14:paraId="55A4C3F8" w14:textId="77777777" w:rsidR="00D71728" w:rsidRDefault="00D71728"/>
    <w:p w14:paraId="18D9DCC1" w14:textId="419A4062" w:rsidR="00980773" w:rsidRDefault="00000000">
      <w:pPr>
        <w:rPr>
          <w:rFonts w:ascii="Tahoma" w:eastAsia="Tahoma" w:hAnsi="Tahoma" w:cs="Tahoma"/>
          <w:b/>
        </w:rPr>
      </w:pPr>
      <w:r>
        <w:rPr>
          <w:rFonts w:ascii="Tahoma" w:eastAsia="Tahoma" w:hAnsi="Tahoma" w:cs="Tahoma"/>
          <w:b/>
        </w:rPr>
        <w:lastRenderedPageBreak/>
        <w:t>4. OBIETTIVI TRASVERSALI</w:t>
      </w:r>
    </w:p>
    <w:p w14:paraId="78F69B78" w14:textId="77777777" w:rsidR="00980773" w:rsidRDefault="00000000">
      <w:pPr>
        <w:rPr>
          <w:rFonts w:ascii="Tahoma" w:eastAsia="Tahoma" w:hAnsi="Tahoma" w:cs="Tahoma"/>
        </w:rPr>
      </w:pPr>
      <w:r>
        <w:rPr>
          <w:rFonts w:ascii="Tahoma" w:eastAsia="Tahoma" w:hAnsi="Tahoma" w:cs="Tahoma"/>
        </w:rPr>
        <w:t>Con riferimento alle competenze chiave di cittadinanza, il C.d.C. perseguirà il consolidamento e lo sviluppo delle competenze acquisite nel corso del biennio.</w:t>
      </w:r>
    </w:p>
    <w:p w14:paraId="27B7561D" w14:textId="77777777" w:rsidR="00980773" w:rsidRDefault="00980773">
      <w:pPr>
        <w:rPr>
          <w:rFonts w:ascii="Tahoma" w:eastAsia="Tahoma" w:hAnsi="Tahoma" w:cs="Tahoma"/>
        </w:rPr>
      </w:pPr>
    </w:p>
    <w:tbl>
      <w:tblPr>
        <w:tblStyle w:val="af"/>
        <w:tblW w:w="10627"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57" w:type="dxa"/>
          <w:bottom w:w="57" w:type="dxa"/>
        </w:tblCellMar>
        <w:tblLook w:val="0000" w:firstRow="0" w:lastRow="0" w:firstColumn="0" w:lastColumn="0" w:noHBand="0" w:noVBand="0"/>
      </w:tblPr>
      <w:tblGrid>
        <w:gridCol w:w="3753"/>
        <w:gridCol w:w="3321"/>
        <w:gridCol w:w="3553"/>
      </w:tblGrid>
      <w:tr w:rsidR="00980773" w14:paraId="2135297A" w14:textId="77777777" w:rsidTr="00A44B45">
        <w:trPr>
          <w:tblHeader/>
          <w:jc w:val="center"/>
        </w:trPr>
        <w:tc>
          <w:tcPr>
            <w:tcW w:w="3753" w:type="dxa"/>
            <w:shd w:val="clear" w:color="auto" w:fill="F2F2F2"/>
            <w:vAlign w:val="center"/>
          </w:tcPr>
          <w:p w14:paraId="3F6F5267" w14:textId="77777777" w:rsidR="00980773" w:rsidRDefault="00000000">
            <w:pPr>
              <w:jc w:val="center"/>
              <w:rPr>
                <w:rFonts w:ascii="Tahoma" w:eastAsia="Tahoma" w:hAnsi="Tahoma" w:cs="Tahoma"/>
              </w:rPr>
            </w:pPr>
            <w:r>
              <w:rPr>
                <w:rFonts w:ascii="Tahoma" w:eastAsia="Tahoma" w:hAnsi="Tahoma" w:cs="Tahoma"/>
              </w:rPr>
              <w:t>Competenze chiave per la cittadinanza attiva</w:t>
            </w:r>
          </w:p>
        </w:tc>
        <w:tc>
          <w:tcPr>
            <w:tcW w:w="3321" w:type="dxa"/>
            <w:shd w:val="clear" w:color="auto" w:fill="F2F2F2"/>
          </w:tcPr>
          <w:p w14:paraId="2CB91847" w14:textId="77777777" w:rsidR="00980773" w:rsidRDefault="00000000">
            <w:pPr>
              <w:jc w:val="center"/>
              <w:rPr>
                <w:rFonts w:ascii="Tahoma" w:eastAsia="Tahoma" w:hAnsi="Tahoma" w:cs="Tahoma"/>
              </w:rPr>
            </w:pPr>
            <w:r>
              <w:rPr>
                <w:rFonts w:ascii="Tahoma" w:eastAsia="Tahoma" w:hAnsi="Tahoma" w:cs="Tahoma"/>
              </w:rPr>
              <w:t>Obiettivi trasversali</w:t>
            </w:r>
          </w:p>
          <w:p w14:paraId="53E533FC" w14:textId="77777777" w:rsidR="00980773" w:rsidRDefault="00000000">
            <w:pPr>
              <w:jc w:val="center"/>
              <w:rPr>
                <w:rFonts w:ascii="Tahoma" w:eastAsia="Tahoma" w:hAnsi="Tahoma" w:cs="Tahoma"/>
              </w:rPr>
            </w:pPr>
            <w:r>
              <w:rPr>
                <w:rFonts w:ascii="Tahoma" w:eastAsia="Tahoma" w:hAnsi="Tahoma" w:cs="Tahoma"/>
              </w:rPr>
              <w:t>formativi ed educativi</w:t>
            </w:r>
          </w:p>
        </w:tc>
        <w:tc>
          <w:tcPr>
            <w:tcW w:w="3553" w:type="dxa"/>
            <w:shd w:val="clear" w:color="auto" w:fill="F2F2F2"/>
          </w:tcPr>
          <w:p w14:paraId="1B081C5F" w14:textId="77777777" w:rsidR="00980773" w:rsidRDefault="00000000">
            <w:pPr>
              <w:jc w:val="center"/>
              <w:rPr>
                <w:rFonts w:ascii="Tahoma" w:eastAsia="Tahoma" w:hAnsi="Tahoma" w:cs="Tahoma"/>
              </w:rPr>
            </w:pPr>
            <w:r>
              <w:rPr>
                <w:rFonts w:ascii="Tahoma" w:eastAsia="Tahoma" w:hAnsi="Tahoma" w:cs="Tahoma"/>
              </w:rPr>
              <w:t>Strategie comuni per il loro conseguimento</w:t>
            </w:r>
          </w:p>
        </w:tc>
      </w:tr>
      <w:tr w:rsidR="00980773" w14:paraId="6AA64FA5" w14:textId="77777777" w:rsidTr="00A44B45">
        <w:trPr>
          <w:trHeight w:val="3214"/>
          <w:jc w:val="center"/>
        </w:trPr>
        <w:tc>
          <w:tcPr>
            <w:tcW w:w="3753" w:type="dxa"/>
          </w:tcPr>
          <w:p w14:paraId="0F84F34E" w14:textId="77777777" w:rsidR="00980773" w:rsidRDefault="00000000">
            <w:pPr>
              <w:numPr>
                <w:ilvl w:val="0"/>
                <w:numId w:val="4"/>
              </w:numPr>
              <w:rPr>
                <w:rFonts w:ascii="Tahoma" w:eastAsia="Tahoma" w:hAnsi="Tahoma" w:cs="Tahoma"/>
                <w:b/>
                <w:sz w:val="18"/>
                <w:szCs w:val="18"/>
              </w:rPr>
            </w:pPr>
            <w:r>
              <w:rPr>
                <w:rFonts w:ascii="Tahoma" w:eastAsia="Tahoma" w:hAnsi="Tahoma" w:cs="Tahoma"/>
                <w:b/>
                <w:sz w:val="18"/>
                <w:szCs w:val="18"/>
              </w:rPr>
              <w:t>Agire in modo autonomo e responsabile</w:t>
            </w:r>
          </w:p>
          <w:p w14:paraId="7A76C3D6" w14:textId="77777777" w:rsidR="00980773" w:rsidRDefault="00980773">
            <w:pPr>
              <w:rPr>
                <w:rFonts w:ascii="Tahoma" w:eastAsia="Tahoma" w:hAnsi="Tahoma" w:cs="Tahoma"/>
              </w:rPr>
            </w:pPr>
          </w:p>
          <w:p w14:paraId="3943D40A" w14:textId="77777777" w:rsidR="00980773" w:rsidRDefault="00000000">
            <w:pPr>
              <w:rPr>
                <w:rFonts w:ascii="Tahoma" w:eastAsia="Tahoma" w:hAnsi="Tahoma" w:cs="Tahoma"/>
              </w:rPr>
            </w:pPr>
            <w:r>
              <w:rPr>
                <w:rFonts w:ascii="Tahoma" w:eastAsia="Tahoma" w:hAnsi="Tahoma" w:cs="Tahoma"/>
              </w:rPr>
              <w:t>Sapersi inserire in modo attivo e consapevole nella vita sociale e far valere al suo interno i propri diritti e bisogni riconoscendo al contempo quelli altrui, le opportunità comuni, i limiti, le regole, le responsabilità.</w:t>
            </w:r>
          </w:p>
        </w:tc>
        <w:tc>
          <w:tcPr>
            <w:tcW w:w="3321" w:type="dxa"/>
          </w:tcPr>
          <w:p w14:paraId="7A2A61AA" w14:textId="77777777" w:rsidR="00980773" w:rsidRDefault="00000000">
            <w:pPr>
              <w:tabs>
                <w:tab w:val="left" w:pos="360"/>
              </w:tabs>
              <w:rPr>
                <w:rFonts w:ascii="Tahoma" w:eastAsia="Tahoma" w:hAnsi="Tahoma" w:cs="Tahoma"/>
              </w:rPr>
            </w:pPr>
            <w:r>
              <w:rPr>
                <w:rFonts w:ascii="Tahoma" w:eastAsia="Tahoma" w:hAnsi="Tahoma" w:cs="Tahoma"/>
              </w:rPr>
              <w:t>Rispetto delle regole - Sviluppo ed adozione di comportamenti adeguati all’ambiente scolastico</w:t>
            </w:r>
          </w:p>
          <w:p w14:paraId="46F1B563" w14:textId="77777777" w:rsidR="00980773" w:rsidRDefault="00980773">
            <w:pPr>
              <w:tabs>
                <w:tab w:val="left" w:pos="360"/>
              </w:tabs>
              <w:ind w:left="360"/>
              <w:rPr>
                <w:rFonts w:ascii="Tahoma" w:eastAsia="Tahoma" w:hAnsi="Tahoma" w:cs="Tahoma"/>
              </w:rPr>
            </w:pPr>
          </w:p>
          <w:p w14:paraId="41C86FE8" w14:textId="77777777" w:rsidR="00980773" w:rsidRDefault="00000000">
            <w:pPr>
              <w:tabs>
                <w:tab w:val="left" w:pos="644"/>
              </w:tabs>
              <w:rPr>
                <w:rFonts w:ascii="Tahoma" w:eastAsia="Tahoma" w:hAnsi="Tahoma" w:cs="Tahoma"/>
              </w:rPr>
            </w:pPr>
            <w:r>
              <w:rPr>
                <w:rFonts w:ascii="Tahoma" w:eastAsia="Tahoma" w:hAnsi="Tahoma" w:cs="Tahoma"/>
              </w:rPr>
              <w:t>a) Rispetto delle regole relative alle assenze ed ai ritardi</w:t>
            </w:r>
          </w:p>
          <w:p w14:paraId="4179E20F" w14:textId="77777777" w:rsidR="00980773" w:rsidRDefault="00000000">
            <w:pPr>
              <w:tabs>
                <w:tab w:val="left" w:pos="644"/>
              </w:tabs>
              <w:rPr>
                <w:rFonts w:ascii="Tahoma" w:eastAsia="Tahoma" w:hAnsi="Tahoma" w:cs="Tahoma"/>
              </w:rPr>
            </w:pPr>
            <w:r>
              <w:rPr>
                <w:rFonts w:ascii="Tahoma" w:eastAsia="Tahoma" w:hAnsi="Tahoma" w:cs="Tahoma"/>
              </w:rPr>
              <w:t xml:space="preserve">b) Rispetto degli ambienti e degli arredi </w:t>
            </w:r>
          </w:p>
          <w:p w14:paraId="7BE23DED" w14:textId="77777777" w:rsidR="00980773" w:rsidRDefault="00000000">
            <w:pPr>
              <w:tabs>
                <w:tab w:val="left" w:pos="644"/>
              </w:tabs>
              <w:rPr>
                <w:rFonts w:ascii="Tahoma" w:eastAsia="Tahoma" w:hAnsi="Tahoma" w:cs="Tahoma"/>
              </w:rPr>
            </w:pPr>
            <w:r>
              <w:rPr>
                <w:rFonts w:ascii="Tahoma" w:eastAsia="Tahoma" w:hAnsi="Tahoma" w:cs="Tahoma"/>
              </w:rPr>
              <w:t>c) Rispetto degli strumenti e del materiale didattico</w:t>
            </w:r>
          </w:p>
          <w:p w14:paraId="7B913072" w14:textId="27BD9347" w:rsidR="00980773" w:rsidRDefault="00000000" w:rsidP="00A44B45">
            <w:pPr>
              <w:tabs>
                <w:tab w:val="left" w:pos="644"/>
              </w:tabs>
              <w:rPr>
                <w:rFonts w:ascii="Tahoma" w:eastAsia="Tahoma" w:hAnsi="Tahoma" w:cs="Tahoma"/>
              </w:rPr>
            </w:pPr>
            <w:r>
              <w:rPr>
                <w:rFonts w:ascii="Tahoma" w:eastAsia="Tahoma" w:hAnsi="Tahoma" w:cs="Tahoma"/>
              </w:rPr>
              <w:t>d) Rispetto della regola relativa ad avere con sé il materiale necessario per le lezioni</w:t>
            </w:r>
          </w:p>
        </w:tc>
        <w:tc>
          <w:tcPr>
            <w:tcW w:w="3553" w:type="dxa"/>
          </w:tcPr>
          <w:p w14:paraId="0BFC88D8" w14:textId="77777777" w:rsidR="00980773" w:rsidRDefault="00000000">
            <w:pPr>
              <w:numPr>
                <w:ilvl w:val="0"/>
                <w:numId w:val="1"/>
              </w:numPr>
              <w:rPr>
                <w:rFonts w:ascii="Tahoma" w:eastAsia="Tahoma" w:hAnsi="Tahoma" w:cs="Tahoma"/>
              </w:rPr>
            </w:pPr>
            <w:r>
              <w:rPr>
                <w:rFonts w:ascii="Tahoma" w:eastAsia="Tahoma" w:hAnsi="Tahoma" w:cs="Tahoma"/>
              </w:rPr>
              <w:t>Registrare e controllare la frequenza di assenze e ritardi</w:t>
            </w:r>
          </w:p>
          <w:p w14:paraId="721A6AA8" w14:textId="77777777" w:rsidR="00980773" w:rsidRDefault="00000000">
            <w:pPr>
              <w:numPr>
                <w:ilvl w:val="0"/>
                <w:numId w:val="1"/>
              </w:numPr>
              <w:rPr>
                <w:rFonts w:ascii="Tahoma" w:eastAsia="Tahoma" w:hAnsi="Tahoma" w:cs="Tahoma"/>
              </w:rPr>
            </w:pPr>
            <w:r>
              <w:rPr>
                <w:rFonts w:ascii="Tahoma" w:eastAsia="Tahoma" w:hAnsi="Tahoma" w:cs="Tahoma"/>
              </w:rPr>
              <w:t>esigere che l’aula venga mantenuta in ordine e pulita</w:t>
            </w:r>
          </w:p>
          <w:p w14:paraId="7A7AA4F7" w14:textId="77777777" w:rsidR="00980773" w:rsidRDefault="00000000">
            <w:pPr>
              <w:numPr>
                <w:ilvl w:val="0"/>
                <w:numId w:val="1"/>
              </w:numPr>
              <w:rPr>
                <w:rFonts w:ascii="Tahoma" w:eastAsia="Tahoma" w:hAnsi="Tahoma" w:cs="Tahoma"/>
              </w:rPr>
            </w:pPr>
            <w:r>
              <w:rPr>
                <w:rFonts w:ascii="Tahoma" w:eastAsia="Tahoma" w:hAnsi="Tahoma" w:cs="Tahoma"/>
              </w:rPr>
              <w:t>controllare periodicamente che gli allievi abbiano con sé il materiale richiesto per lo svolgimento dell’attività didattica</w:t>
            </w:r>
          </w:p>
          <w:p w14:paraId="79A283C7" w14:textId="5F5A6A20" w:rsidR="00980773" w:rsidRPr="00A44B45" w:rsidRDefault="00000000" w:rsidP="00A44B45">
            <w:pPr>
              <w:numPr>
                <w:ilvl w:val="0"/>
                <w:numId w:val="1"/>
              </w:numPr>
              <w:rPr>
                <w:rFonts w:ascii="Tahoma" w:eastAsia="Tahoma" w:hAnsi="Tahoma" w:cs="Tahoma"/>
              </w:rPr>
            </w:pPr>
            <w:r>
              <w:rPr>
                <w:rFonts w:ascii="Tahoma" w:eastAsia="Tahoma" w:hAnsi="Tahoma" w:cs="Tahoma"/>
              </w:rPr>
              <w:t>Sanzionare, secondo  modalità a discrezione di ciascun docente, gli allievi che ripetutamente dimenticano il materiale necessario</w:t>
            </w:r>
          </w:p>
        </w:tc>
      </w:tr>
      <w:tr w:rsidR="00980773" w14:paraId="64FC539F" w14:textId="77777777" w:rsidTr="00A44B45">
        <w:trPr>
          <w:trHeight w:val="3486"/>
          <w:jc w:val="center"/>
        </w:trPr>
        <w:tc>
          <w:tcPr>
            <w:tcW w:w="3753" w:type="dxa"/>
          </w:tcPr>
          <w:p w14:paraId="094A4B94" w14:textId="77777777" w:rsidR="00980773" w:rsidRDefault="00000000">
            <w:pPr>
              <w:numPr>
                <w:ilvl w:val="0"/>
                <w:numId w:val="4"/>
              </w:numPr>
              <w:rPr>
                <w:rFonts w:ascii="Tahoma" w:eastAsia="Tahoma" w:hAnsi="Tahoma" w:cs="Tahoma"/>
                <w:b/>
              </w:rPr>
            </w:pPr>
            <w:r>
              <w:rPr>
                <w:rFonts w:ascii="Tahoma" w:eastAsia="Tahoma" w:hAnsi="Tahoma" w:cs="Tahoma"/>
                <w:b/>
              </w:rPr>
              <w:t>Collaborare e partecipare</w:t>
            </w:r>
          </w:p>
          <w:p w14:paraId="0242300E" w14:textId="77777777" w:rsidR="00980773" w:rsidRDefault="00000000">
            <w:pPr>
              <w:rPr>
                <w:rFonts w:ascii="Tahoma" w:eastAsia="Tahoma" w:hAnsi="Tahoma" w:cs="Tahoma"/>
              </w:rPr>
            </w:pPr>
            <w:r>
              <w:rPr>
                <w:rFonts w:ascii="Tahoma" w:eastAsia="Tahoma" w:hAnsi="Tahoma" w:cs="Tahoma"/>
              </w:rPr>
              <w:t>Interagire in gruppo, comprendendo i diversi punti di vista, valorizzando le proprie ed altrui capacità, gestendo la conflittualità, contribuendo all’apprendimento comune ed alla realizzazione delle attività collettive, nel riconoscimento dei diritti fondamentali degli altri.</w:t>
            </w:r>
          </w:p>
        </w:tc>
        <w:tc>
          <w:tcPr>
            <w:tcW w:w="3321" w:type="dxa"/>
          </w:tcPr>
          <w:p w14:paraId="403A40E8" w14:textId="77777777" w:rsidR="00980773" w:rsidRDefault="00000000">
            <w:pPr>
              <w:rPr>
                <w:rFonts w:ascii="Tahoma" w:eastAsia="Tahoma" w:hAnsi="Tahoma" w:cs="Tahoma"/>
              </w:rPr>
            </w:pPr>
            <w:r>
              <w:rPr>
                <w:rFonts w:ascii="Tahoma" w:eastAsia="Tahoma" w:hAnsi="Tahoma" w:cs="Tahoma"/>
              </w:rPr>
              <w:t>Sviluppo e consolidamento delle capacità di porsi in relazione con le persone in modo corretto</w:t>
            </w:r>
          </w:p>
          <w:p w14:paraId="15D8EA7D" w14:textId="77777777" w:rsidR="00980773" w:rsidRDefault="00980773">
            <w:pPr>
              <w:rPr>
                <w:rFonts w:ascii="Tahoma" w:eastAsia="Tahoma" w:hAnsi="Tahoma" w:cs="Tahoma"/>
              </w:rPr>
            </w:pPr>
          </w:p>
          <w:p w14:paraId="3DA87E99" w14:textId="77777777" w:rsidR="00980773" w:rsidRDefault="00000000">
            <w:pPr>
              <w:rPr>
                <w:rFonts w:ascii="Tahoma" w:eastAsia="Tahoma" w:hAnsi="Tahoma" w:cs="Tahoma"/>
              </w:rPr>
            </w:pPr>
            <w:r>
              <w:rPr>
                <w:rFonts w:ascii="Tahoma" w:eastAsia="Tahoma" w:hAnsi="Tahoma" w:cs="Tahoma"/>
              </w:rPr>
              <w:t>a) Crescita della capacità di ascoltare ed intervenire al momento opportuno</w:t>
            </w:r>
          </w:p>
          <w:p w14:paraId="040D8E79" w14:textId="77777777" w:rsidR="00980773" w:rsidRDefault="00000000">
            <w:pPr>
              <w:rPr>
                <w:rFonts w:ascii="Tahoma" w:eastAsia="Tahoma" w:hAnsi="Tahoma" w:cs="Tahoma"/>
              </w:rPr>
            </w:pPr>
            <w:r>
              <w:rPr>
                <w:rFonts w:ascii="Tahoma" w:eastAsia="Tahoma" w:hAnsi="Tahoma" w:cs="Tahoma"/>
              </w:rPr>
              <w:t>b) Rispetto delle idee altrui</w:t>
            </w:r>
          </w:p>
          <w:p w14:paraId="171F7819" w14:textId="77777777" w:rsidR="00980773" w:rsidRDefault="00000000">
            <w:pPr>
              <w:rPr>
                <w:rFonts w:ascii="Tahoma" w:eastAsia="Tahoma" w:hAnsi="Tahoma" w:cs="Tahoma"/>
              </w:rPr>
            </w:pPr>
            <w:r>
              <w:rPr>
                <w:rFonts w:ascii="Tahoma" w:eastAsia="Tahoma" w:hAnsi="Tahoma" w:cs="Tahoma"/>
              </w:rPr>
              <w:t xml:space="preserve">c ) Rispetto dei diversi ruoli </w:t>
            </w:r>
          </w:p>
          <w:p w14:paraId="2D4F1D24" w14:textId="77777777" w:rsidR="00980773" w:rsidRDefault="00980773">
            <w:pPr>
              <w:rPr>
                <w:rFonts w:ascii="Tahoma" w:eastAsia="Tahoma" w:hAnsi="Tahoma" w:cs="Tahoma"/>
              </w:rPr>
            </w:pPr>
          </w:p>
          <w:p w14:paraId="4F1DC18C" w14:textId="77777777" w:rsidR="00980773" w:rsidRDefault="00000000">
            <w:pPr>
              <w:rPr>
                <w:rFonts w:ascii="Tahoma" w:eastAsia="Tahoma" w:hAnsi="Tahoma" w:cs="Tahoma"/>
              </w:rPr>
            </w:pPr>
            <w:r>
              <w:rPr>
                <w:rFonts w:ascii="Tahoma" w:eastAsia="Tahoma" w:hAnsi="Tahoma" w:cs="Tahoma"/>
              </w:rPr>
              <w:t>Sviluppo e consolidamento delle capacità di collaborare con gli altri</w:t>
            </w:r>
          </w:p>
          <w:p w14:paraId="4396FF09" w14:textId="77777777" w:rsidR="00980773" w:rsidRDefault="00980773">
            <w:pPr>
              <w:rPr>
                <w:rFonts w:ascii="Tahoma" w:eastAsia="Tahoma" w:hAnsi="Tahoma" w:cs="Tahoma"/>
              </w:rPr>
            </w:pPr>
          </w:p>
          <w:p w14:paraId="12C2DAAF" w14:textId="77777777" w:rsidR="00980773" w:rsidRDefault="00000000">
            <w:pPr>
              <w:rPr>
                <w:rFonts w:ascii="Tahoma" w:eastAsia="Tahoma" w:hAnsi="Tahoma" w:cs="Tahoma"/>
              </w:rPr>
            </w:pPr>
            <w:r>
              <w:rPr>
                <w:rFonts w:ascii="Tahoma" w:eastAsia="Tahoma" w:hAnsi="Tahoma" w:cs="Tahoma"/>
              </w:rPr>
              <w:t>a) Capacità di produrre materiale utile alla buona riuscita del lavoro di gruppo</w:t>
            </w:r>
          </w:p>
          <w:p w14:paraId="584C19F4" w14:textId="77777777" w:rsidR="00980773" w:rsidRDefault="00000000">
            <w:pPr>
              <w:rPr>
                <w:rFonts w:ascii="Tahoma" w:eastAsia="Tahoma" w:hAnsi="Tahoma" w:cs="Tahoma"/>
              </w:rPr>
            </w:pPr>
            <w:r>
              <w:rPr>
                <w:rFonts w:ascii="Tahoma" w:eastAsia="Tahoma" w:hAnsi="Tahoma" w:cs="Tahoma"/>
              </w:rPr>
              <w:t>b) Rispetto dei tempi e delle consegne nell’esecuzione di compiti individuali e collettivi</w:t>
            </w:r>
          </w:p>
        </w:tc>
        <w:tc>
          <w:tcPr>
            <w:tcW w:w="3553" w:type="dxa"/>
          </w:tcPr>
          <w:p w14:paraId="7A8C902F" w14:textId="77777777" w:rsidR="00980773" w:rsidRDefault="00000000">
            <w:pPr>
              <w:numPr>
                <w:ilvl w:val="0"/>
                <w:numId w:val="1"/>
              </w:numPr>
              <w:rPr>
                <w:rFonts w:ascii="Tahoma" w:eastAsia="Tahoma" w:hAnsi="Tahoma" w:cs="Tahoma"/>
              </w:rPr>
            </w:pPr>
            <w:r>
              <w:rPr>
                <w:rFonts w:ascii="Tahoma" w:eastAsia="Tahoma" w:hAnsi="Tahoma" w:cs="Tahoma"/>
              </w:rPr>
              <w:t>regolare gli interventi durante le discussioni e durante le spiegazioni</w:t>
            </w:r>
          </w:p>
          <w:p w14:paraId="7D846683" w14:textId="77777777" w:rsidR="00980773" w:rsidRDefault="00000000">
            <w:pPr>
              <w:numPr>
                <w:ilvl w:val="0"/>
                <w:numId w:val="1"/>
              </w:numPr>
              <w:rPr>
                <w:rFonts w:ascii="Tahoma" w:eastAsia="Tahoma" w:hAnsi="Tahoma" w:cs="Tahoma"/>
              </w:rPr>
            </w:pPr>
            <w:r>
              <w:rPr>
                <w:rFonts w:ascii="Tahoma" w:eastAsia="Tahoma" w:hAnsi="Tahoma" w:cs="Tahoma"/>
              </w:rPr>
              <w:t>stimolare la capacità di ascoltare e rispettare gli interventi degli altri</w:t>
            </w:r>
          </w:p>
          <w:p w14:paraId="5B5DB124" w14:textId="77777777" w:rsidR="00980773" w:rsidRDefault="00000000">
            <w:pPr>
              <w:numPr>
                <w:ilvl w:val="0"/>
                <w:numId w:val="1"/>
              </w:numPr>
              <w:rPr>
                <w:rFonts w:ascii="Tahoma" w:eastAsia="Tahoma" w:hAnsi="Tahoma" w:cs="Tahoma"/>
              </w:rPr>
            </w:pPr>
            <w:r>
              <w:rPr>
                <w:rFonts w:ascii="Tahoma" w:eastAsia="Tahoma" w:hAnsi="Tahoma" w:cs="Tahoma"/>
              </w:rPr>
              <w:t>sanzionare ogni intervento o comportamento offensivo o lesivo della persona</w:t>
            </w:r>
          </w:p>
          <w:p w14:paraId="34618E2B" w14:textId="77777777" w:rsidR="00980773" w:rsidRDefault="00000000">
            <w:pPr>
              <w:numPr>
                <w:ilvl w:val="0"/>
                <w:numId w:val="1"/>
              </w:numPr>
              <w:rPr>
                <w:rFonts w:ascii="Tahoma" w:eastAsia="Tahoma" w:hAnsi="Tahoma" w:cs="Tahoma"/>
              </w:rPr>
            </w:pPr>
            <w:r>
              <w:rPr>
                <w:rFonts w:ascii="Tahoma" w:eastAsia="Tahoma" w:hAnsi="Tahoma" w:cs="Tahoma"/>
              </w:rPr>
              <w:t>proporre attività da svolgere a coppie o a piccoli gruppi</w:t>
            </w:r>
          </w:p>
          <w:p w14:paraId="1D97C42A" w14:textId="77777777" w:rsidR="00980773" w:rsidRDefault="00000000">
            <w:pPr>
              <w:numPr>
                <w:ilvl w:val="0"/>
                <w:numId w:val="1"/>
              </w:numPr>
              <w:rPr>
                <w:rFonts w:ascii="Tahoma" w:eastAsia="Tahoma" w:hAnsi="Tahoma" w:cs="Tahoma"/>
              </w:rPr>
            </w:pPr>
            <w:r>
              <w:rPr>
                <w:rFonts w:ascii="Tahoma" w:eastAsia="Tahoma" w:hAnsi="Tahoma" w:cs="Tahoma"/>
              </w:rPr>
              <w:t>abituare gli allievi a pianificare il lavoro e a definire i ruoli di ciascuno</w:t>
            </w:r>
          </w:p>
          <w:p w14:paraId="624D501B" w14:textId="77777777" w:rsidR="00980773" w:rsidRDefault="00000000">
            <w:pPr>
              <w:numPr>
                <w:ilvl w:val="0"/>
                <w:numId w:val="1"/>
              </w:numPr>
              <w:rPr>
                <w:rFonts w:ascii="Tahoma" w:eastAsia="Tahoma" w:hAnsi="Tahoma" w:cs="Tahoma"/>
              </w:rPr>
            </w:pPr>
            <w:r>
              <w:rPr>
                <w:rFonts w:ascii="Tahoma" w:eastAsia="Tahoma" w:hAnsi="Tahoma" w:cs="Tahoma"/>
              </w:rPr>
              <w:t>proporre attività da svolgere in modo collaborativo con le nuove tecnologie</w:t>
            </w:r>
          </w:p>
          <w:p w14:paraId="4B06F546" w14:textId="77777777" w:rsidR="00980773" w:rsidRDefault="00980773">
            <w:pPr>
              <w:ind w:left="360"/>
              <w:rPr>
                <w:rFonts w:ascii="Tahoma" w:eastAsia="Tahoma" w:hAnsi="Tahoma" w:cs="Tahoma"/>
              </w:rPr>
            </w:pPr>
          </w:p>
        </w:tc>
      </w:tr>
      <w:tr w:rsidR="00980773" w14:paraId="26F3E46D" w14:textId="77777777" w:rsidTr="00A44B45">
        <w:trPr>
          <w:tblHeader/>
          <w:jc w:val="center"/>
        </w:trPr>
        <w:tc>
          <w:tcPr>
            <w:tcW w:w="3753" w:type="dxa"/>
            <w:shd w:val="clear" w:color="auto" w:fill="F2F2F2"/>
            <w:vAlign w:val="center"/>
          </w:tcPr>
          <w:p w14:paraId="3F20E8C2" w14:textId="77777777" w:rsidR="00980773" w:rsidRDefault="00000000">
            <w:pPr>
              <w:jc w:val="center"/>
              <w:rPr>
                <w:rFonts w:ascii="Tahoma" w:eastAsia="Tahoma" w:hAnsi="Tahoma" w:cs="Tahoma"/>
                <w:b/>
              </w:rPr>
            </w:pPr>
            <w:r>
              <w:rPr>
                <w:rFonts w:ascii="Tahoma" w:eastAsia="Tahoma" w:hAnsi="Tahoma" w:cs="Tahoma"/>
                <w:b/>
              </w:rPr>
              <w:t>Competenze chiave per la cittadinanza attiva</w:t>
            </w:r>
          </w:p>
        </w:tc>
        <w:tc>
          <w:tcPr>
            <w:tcW w:w="3321" w:type="dxa"/>
            <w:shd w:val="clear" w:color="auto" w:fill="F2F2F2"/>
          </w:tcPr>
          <w:p w14:paraId="6C8E26D3" w14:textId="77777777" w:rsidR="00980773" w:rsidRDefault="00000000">
            <w:pPr>
              <w:jc w:val="center"/>
              <w:rPr>
                <w:rFonts w:ascii="Tahoma" w:eastAsia="Tahoma" w:hAnsi="Tahoma" w:cs="Tahoma"/>
                <w:b/>
              </w:rPr>
            </w:pPr>
            <w:r>
              <w:rPr>
                <w:rFonts w:ascii="Tahoma" w:eastAsia="Tahoma" w:hAnsi="Tahoma" w:cs="Tahoma"/>
                <w:b/>
              </w:rPr>
              <w:t>Obiettivi trasversali</w:t>
            </w:r>
          </w:p>
          <w:p w14:paraId="24747061" w14:textId="77777777" w:rsidR="00980773" w:rsidRDefault="00000000">
            <w:pPr>
              <w:jc w:val="center"/>
              <w:rPr>
                <w:rFonts w:ascii="Tahoma" w:eastAsia="Tahoma" w:hAnsi="Tahoma" w:cs="Tahoma"/>
                <w:b/>
              </w:rPr>
            </w:pPr>
            <w:r>
              <w:rPr>
                <w:rFonts w:ascii="Tahoma" w:eastAsia="Tahoma" w:hAnsi="Tahoma" w:cs="Tahoma"/>
                <w:b/>
              </w:rPr>
              <w:t>formativi ed educativi</w:t>
            </w:r>
          </w:p>
        </w:tc>
        <w:tc>
          <w:tcPr>
            <w:tcW w:w="3553" w:type="dxa"/>
            <w:shd w:val="clear" w:color="auto" w:fill="F2F2F2"/>
          </w:tcPr>
          <w:p w14:paraId="2207F94E" w14:textId="77777777" w:rsidR="00980773" w:rsidRDefault="00000000">
            <w:pPr>
              <w:jc w:val="center"/>
              <w:rPr>
                <w:rFonts w:ascii="Tahoma" w:eastAsia="Tahoma" w:hAnsi="Tahoma" w:cs="Tahoma"/>
                <w:b/>
              </w:rPr>
            </w:pPr>
            <w:r>
              <w:rPr>
                <w:rFonts w:ascii="Tahoma" w:eastAsia="Tahoma" w:hAnsi="Tahoma" w:cs="Tahoma"/>
                <w:b/>
              </w:rPr>
              <w:t>Strategie comuni per il loro conseguimento</w:t>
            </w:r>
          </w:p>
        </w:tc>
      </w:tr>
      <w:tr w:rsidR="00980773" w14:paraId="75114BEA" w14:textId="77777777" w:rsidTr="00A44B45">
        <w:trPr>
          <w:trHeight w:val="935"/>
          <w:jc w:val="center"/>
        </w:trPr>
        <w:tc>
          <w:tcPr>
            <w:tcW w:w="3753" w:type="dxa"/>
          </w:tcPr>
          <w:p w14:paraId="758F0130" w14:textId="77777777" w:rsidR="00980773" w:rsidRDefault="00000000">
            <w:pPr>
              <w:numPr>
                <w:ilvl w:val="0"/>
                <w:numId w:val="4"/>
              </w:numPr>
              <w:rPr>
                <w:rFonts w:ascii="Tahoma" w:eastAsia="Tahoma" w:hAnsi="Tahoma" w:cs="Tahoma"/>
                <w:b/>
              </w:rPr>
            </w:pPr>
            <w:r>
              <w:rPr>
                <w:rFonts w:ascii="Tahoma" w:eastAsia="Tahoma" w:hAnsi="Tahoma" w:cs="Tahoma"/>
                <w:b/>
              </w:rPr>
              <w:t xml:space="preserve">Comunicare </w:t>
            </w:r>
          </w:p>
          <w:p w14:paraId="0A2D753E" w14:textId="77777777" w:rsidR="00980773" w:rsidRDefault="00000000">
            <w:pPr>
              <w:rPr>
                <w:rFonts w:ascii="Tahoma" w:eastAsia="Tahoma" w:hAnsi="Tahoma" w:cs="Tahoma"/>
              </w:rPr>
            </w:pPr>
            <w:r>
              <w:rPr>
                <w:rFonts w:ascii="Tahoma" w:eastAsia="Tahoma" w:hAnsi="Tahoma" w:cs="Tahoma"/>
              </w:rPr>
              <w:t>Comprendere messaggi di genere diverso.</w:t>
            </w:r>
          </w:p>
          <w:p w14:paraId="0CF78718" w14:textId="77777777" w:rsidR="00980773" w:rsidRDefault="00000000">
            <w:pPr>
              <w:rPr>
                <w:rFonts w:ascii="Tahoma" w:eastAsia="Tahoma" w:hAnsi="Tahoma" w:cs="Tahoma"/>
              </w:rPr>
            </w:pPr>
            <w:r>
              <w:rPr>
                <w:rFonts w:ascii="Tahoma" w:eastAsia="Tahoma" w:hAnsi="Tahoma" w:cs="Tahoma"/>
              </w:rPr>
              <w:t>Comunicare in modo efficace mediante linguaggi e supporti diversi.</w:t>
            </w:r>
          </w:p>
        </w:tc>
        <w:tc>
          <w:tcPr>
            <w:tcW w:w="3321" w:type="dxa"/>
          </w:tcPr>
          <w:p w14:paraId="0F0666B5" w14:textId="77777777" w:rsidR="00980773" w:rsidRDefault="00000000">
            <w:pPr>
              <w:rPr>
                <w:rFonts w:ascii="Tahoma" w:eastAsia="Tahoma" w:hAnsi="Tahoma" w:cs="Tahoma"/>
              </w:rPr>
            </w:pPr>
            <w:r>
              <w:rPr>
                <w:rFonts w:ascii="Tahoma" w:eastAsia="Tahoma" w:hAnsi="Tahoma" w:cs="Tahoma"/>
              </w:rPr>
              <w:t xml:space="preserve">Acquisizione dei linguaggi specifici delle singole discipline </w:t>
            </w:r>
          </w:p>
          <w:p w14:paraId="039EF012" w14:textId="77777777" w:rsidR="00980773" w:rsidRDefault="00980773">
            <w:pPr>
              <w:rPr>
                <w:rFonts w:ascii="Tahoma" w:eastAsia="Tahoma" w:hAnsi="Tahoma" w:cs="Tahoma"/>
              </w:rPr>
            </w:pPr>
          </w:p>
          <w:p w14:paraId="036C8C81" w14:textId="77777777" w:rsidR="00980773" w:rsidRDefault="00000000">
            <w:pPr>
              <w:rPr>
                <w:rFonts w:ascii="Tahoma" w:eastAsia="Tahoma" w:hAnsi="Tahoma" w:cs="Tahoma"/>
              </w:rPr>
            </w:pPr>
            <w:r>
              <w:rPr>
                <w:rFonts w:ascii="Tahoma" w:eastAsia="Tahoma" w:hAnsi="Tahoma" w:cs="Tahoma"/>
              </w:rPr>
              <w:t xml:space="preserve">Sviluppo delle capacità di esporre e comunicare  in modo chiaro ed efficace </w:t>
            </w:r>
          </w:p>
        </w:tc>
        <w:tc>
          <w:tcPr>
            <w:tcW w:w="3553" w:type="dxa"/>
          </w:tcPr>
          <w:p w14:paraId="7656D98C" w14:textId="77777777" w:rsidR="00980773" w:rsidRDefault="00000000">
            <w:pPr>
              <w:numPr>
                <w:ilvl w:val="0"/>
                <w:numId w:val="2"/>
              </w:numPr>
              <w:rPr>
                <w:rFonts w:ascii="Tahoma" w:eastAsia="Tahoma" w:hAnsi="Tahoma" w:cs="Tahoma"/>
              </w:rPr>
            </w:pPr>
            <w:r>
              <w:rPr>
                <w:rFonts w:ascii="Tahoma" w:eastAsia="Tahoma" w:hAnsi="Tahoma" w:cs="Tahoma"/>
              </w:rPr>
              <w:t>abituare all’uso della terminologia assegnando esercizi specifici</w:t>
            </w:r>
          </w:p>
          <w:p w14:paraId="7CE4C1E6" w14:textId="77777777" w:rsidR="00980773" w:rsidRDefault="00000000">
            <w:pPr>
              <w:numPr>
                <w:ilvl w:val="0"/>
                <w:numId w:val="2"/>
              </w:numPr>
              <w:rPr>
                <w:rFonts w:ascii="Tahoma" w:eastAsia="Tahoma" w:hAnsi="Tahoma" w:cs="Tahoma"/>
              </w:rPr>
            </w:pPr>
            <w:r>
              <w:rPr>
                <w:rFonts w:ascii="Tahoma" w:eastAsia="Tahoma" w:hAnsi="Tahoma" w:cs="Tahoma"/>
              </w:rPr>
              <w:t>correggere in modo abituale l’uso improprio di termini</w:t>
            </w:r>
          </w:p>
          <w:p w14:paraId="6EEF8013" w14:textId="0CDAB0E9" w:rsidR="00A44B45" w:rsidRPr="00A44B45" w:rsidRDefault="00000000" w:rsidP="00A44B45">
            <w:pPr>
              <w:numPr>
                <w:ilvl w:val="0"/>
                <w:numId w:val="2"/>
              </w:numPr>
              <w:rPr>
                <w:rFonts w:ascii="Tahoma" w:eastAsia="Tahoma" w:hAnsi="Tahoma" w:cs="Tahoma"/>
              </w:rPr>
            </w:pPr>
            <w:r>
              <w:rPr>
                <w:rFonts w:ascii="Tahoma" w:eastAsia="Tahoma" w:hAnsi="Tahoma" w:cs="Tahoma"/>
              </w:rPr>
              <w:t>richiedere la realizzazione di presentazioni e/o semplici ebook e/o video e/o articoli da pubblicare sul web</w:t>
            </w:r>
          </w:p>
        </w:tc>
      </w:tr>
      <w:tr w:rsidR="00980773" w14:paraId="488942E5" w14:textId="77777777" w:rsidTr="00A44B45">
        <w:trPr>
          <w:trHeight w:val="666"/>
          <w:jc w:val="center"/>
        </w:trPr>
        <w:tc>
          <w:tcPr>
            <w:tcW w:w="3753" w:type="dxa"/>
          </w:tcPr>
          <w:p w14:paraId="339A4951" w14:textId="77777777" w:rsidR="00980773" w:rsidRDefault="00000000">
            <w:pPr>
              <w:numPr>
                <w:ilvl w:val="0"/>
                <w:numId w:val="4"/>
              </w:numPr>
              <w:rPr>
                <w:rFonts w:ascii="Tahoma" w:eastAsia="Tahoma" w:hAnsi="Tahoma" w:cs="Tahoma"/>
                <w:b/>
              </w:rPr>
            </w:pPr>
            <w:r>
              <w:rPr>
                <w:rFonts w:ascii="Tahoma" w:eastAsia="Tahoma" w:hAnsi="Tahoma" w:cs="Tahoma"/>
                <w:b/>
              </w:rPr>
              <w:lastRenderedPageBreak/>
              <w:t xml:space="preserve">Acquisire ed interpretare l’informazione </w:t>
            </w:r>
          </w:p>
          <w:p w14:paraId="40FB8543" w14:textId="77777777" w:rsidR="00980773" w:rsidRDefault="00000000">
            <w:pPr>
              <w:rPr>
                <w:rFonts w:ascii="Tahoma" w:eastAsia="Tahoma" w:hAnsi="Tahoma" w:cs="Tahoma"/>
              </w:rPr>
            </w:pPr>
            <w:r>
              <w:rPr>
                <w:rFonts w:ascii="Tahoma" w:eastAsia="Tahoma" w:hAnsi="Tahoma" w:cs="Tahoma"/>
              </w:rPr>
              <w:t>Acquisire ed interpretare criticamente l’informazione ricevuta nei diversi ambiti ed attraverso diversi strumenti comunicativi, valutandone l’attendibilità e l’utilità, distinguendo fatti e opinioni.</w:t>
            </w:r>
          </w:p>
        </w:tc>
        <w:tc>
          <w:tcPr>
            <w:tcW w:w="3321" w:type="dxa"/>
          </w:tcPr>
          <w:p w14:paraId="0C343735" w14:textId="77777777" w:rsidR="00980773" w:rsidRDefault="00000000">
            <w:pPr>
              <w:rPr>
                <w:rFonts w:ascii="Tahoma" w:eastAsia="Tahoma" w:hAnsi="Tahoma" w:cs="Tahoma"/>
              </w:rPr>
            </w:pPr>
            <w:r>
              <w:rPr>
                <w:rFonts w:ascii="Tahoma" w:eastAsia="Tahoma" w:hAnsi="Tahoma" w:cs="Tahoma"/>
              </w:rPr>
              <w:t xml:space="preserve">Acquisizione dei concetti di base delle discipline </w:t>
            </w:r>
          </w:p>
          <w:p w14:paraId="4A3693E4" w14:textId="77777777" w:rsidR="00980773" w:rsidRDefault="00980773">
            <w:pPr>
              <w:rPr>
                <w:rFonts w:ascii="Tahoma" w:eastAsia="Tahoma" w:hAnsi="Tahoma" w:cs="Tahoma"/>
              </w:rPr>
            </w:pPr>
          </w:p>
          <w:p w14:paraId="2AD46F0A" w14:textId="77777777" w:rsidR="00980773" w:rsidRDefault="00000000">
            <w:pPr>
              <w:rPr>
                <w:rFonts w:ascii="Tahoma" w:eastAsia="Tahoma" w:hAnsi="Tahoma" w:cs="Tahoma"/>
              </w:rPr>
            </w:pPr>
            <w:r>
              <w:rPr>
                <w:rFonts w:ascii="Tahoma" w:eastAsia="Tahoma" w:hAnsi="Tahoma" w:cs="Tahoma"/>
              </w:rPr>
              <w:t>Uso consapevole del messaggio specifico delle singole discipline rispetto agli argomenti scelti</w:t>
            </w:r>
          </w:p>
        </w:tc>
        <w:tc>
          <w:tcPr>
            <w:tcW w:w="3553" w:type="dxa"/>
          </w:tcPr>
          <w:p w14:paraId="32B4AAF9" w14:textId="77777777" w:rsidR="00980773" w:rsidRDefault="00000000">
            <w:pPr>
              <w:numPr>
                <w:ilvl w:val="0"/>
                <w:numId w:val="2"/>
              </w:numPr>
              <w:rPr>
                <w:rFonts w:ascii="Tahoma" w:eastAsia="Tahoma" w:hAnsi="Tahoma" w:cs="Tahoma"/>
              </w:rPr>
            </w:pPr>
            <w:r>
              <w:rPr>
                <w:rFonts w:ascii="Tahoma" w:eastAsia="Tahoma" w:hAnsi="Tahoma" w:cs="Tahoma"/>
              </w:rPr>
              <w:t>recuperare eventuali prerequisiti</w:t>
            </w:r>
          </w:p>
          <w:p w14:paraId="580FF237" w14:textId="77777777" w:rsidR="00980773" w:rsidRDefault="00000000">
            <w:pPr>
              <w:numPr>
                <w:ilvl w:val="0"/>
                <w:numId w:val="2"/>
              </w:numPr>
              <w:rPr>
                <w:rFonts w:ascii="Tahoma" w:eastAsia="Tahoma" w:hAnsi="Tahoma" w:cs="Tahoma"/>
              </w:rPr>
            </w:pPr>
            <w:r>
              <w:rPr>
                <w:rFonts w:ascii="Tahoma" w:eastAsia="Tahoma" w:hAnsi="Tahoma" w:cs="Tahoma"/>
              </w:rPr>
              <w:t>chiarire/esplicitare gli obiettivi in termini di conoscenze e competenze di ogni unità o modulo</w:t>
            </w:r>
          </w:p>
          <w:p w14:paraId="76CC0710" w14:textId="77777777" w:rsidR="00980773" w:rsidRDefault="00000000">
            <w:pPr>
              <w:numPr>
                <w:ilvl w:val="0"/>
                <w:numId w:val="2"/>
              </w:numPr>
              <w:rPr>
                <w:rFonts w:ascii="Tahoma" w:eastAsia="Tahoma" w:hAnsi="Tahoma" w:cs="Tahoma"/>
              </w:rPr>
            </w:pPr>
            <w:r>
              <w:rPr>
                <w:rFonts w:ascii="Tahoma" w:eastAsia="Tahoma" w:hAnsi="Tahoma" w:cs="Tahoma"/>
              </w:rPr>
              <w:t>affiancare lo studio di un argomento con un numero adeguato di esercizi e/o attività</w:t>
            </w:r>
          </w:p>
          <w:p w14:paraId="0C37DDE9" w14:textId="77777777" w:rsidR="00980773" w:rsidRDefault="00000000">
            <w:pPr>
              <w:numPr>
                <w:ilvl w:val="0"/>
                <w:numId w:val="2"/>
              </w:numPr>
              <w:rPr>
                <w:rFonts w:ascii="Tahoma" w:eastAsia="Tahoma" w:hAnsi="Tahoma" w:cs="Tahoma"/>
              </w:rPr>
            </w:pPr>
            <w:r>
              <w:rPr>
                <w:rFonts w:ascii="Tahoma" w:eastAsia="Tahoma" w:hAnsi="Tahoma" w:cs="Tahoma"/>
              </w:rPr>
              <w:t>motivare l’importanza di acquisire i concetti proposti riconducendoli, ove possibile, all’esperienza quotidiana o a contesti reali</w:t>
            </w:r>
          </w:p>
          <w:p w14:paraId="5648F91A" w14:textId="77777777" w:rsidR="00980773" w:rsidRDefault="00000000">
            <w:pPr>
              <w:numPr>
                <w:ilvl w:val="0"/>
                <w:numId w:val="2"/>
              </w:numPr>
              <w:rPr>
                <w:rFonts w:ascii="Tahoma" w:eastAsia="Tahoma" w:hAnsi="Tahoma" w:cs="Tahoma"/>
              </w:rPr>
            </w:pPr>
            <w:r>
              <w:rPr>
                <w:rFonts w:ascii="Tahoma" w:eastAsia="Tahoma" w:hAnsi="Tahoma" w:cs="Tahoma"/>
              </w:rPr>
              <w:t xml:space="preserve">proporre semplici attività strutturate come </w:t>
            </w:r>
            <w:proofErr w:type="spellStart"/>
            <w:r>
              <w:rPr>
                <w:rFonts w:ascii="Tahoma" w:eastAsia="Tahoma" w:hAnsi="Tahoma" w:cs="Tahoma"/>
              </w:rPr>
              <w:t>webquest</w:t>
            </w:r>
            <w:proofErr w:type="spellEnd"/>
          </w:p>
        </w:tc>
      </w:tr>
      <w:tr w:rsidR="00980773" w14:paraId="4B51951D" w14:textId="77777777" w:rsidTr="00A44B45">
        <w:trPr>
          <w:trHeight w:val="344"/>
          <w:jc w:val="center"/>
        </w:trPr>
        <w:tc>
          <w:tcPr>
            <w:tcW w:w="3753" w:type="dxa"/>
          </w:tcPr>
          <w:p w14:paraId="54D82CF9" w14:textId="77777777" w:rsidR="00980773" w:rsidRDefault="00000000">
            <w:pPr>
              <w:numPr>
                <w:ilvl w:val="0"/>
                <w:numId w:val="4"/>
              </w:numPr>
              <w:rPr>
                <w:rFonts w:ascii="Tahoma" w:eastAsia="Tahoma" w:hAnsi="Tahoma" w:cs="Tahoma"/>
                <w:b/>
              </w:rPr>
            </w:pPr>
            <w:r>
              <w:rPr>
                <w:rFonts w:ascii="Tahoma" w:eastAsia="Tahoma" w:hAnsi="Tahoma" w:cs="Tahoma"/>
                <w:b/>
              </w:rPr>
              <w:t xml:space="preserve">Individuare collegamenti e relazioni </w:t>
            </w:r>
          </w:p>
          <w:p w14:paraId="044227E0" w14:textId="77777777" w:rsidR="00980773" w:rsidRDefault="00000000">
            <w:pPr>
              <w:rPr>
                <w:rFonts w:ascii="Tahoma" w:eastAsia="Tahoma" w:hAnsi="Tahoma" w:cs="Tahoma"/>
              </w:rPr>
            </w:pPr>
            <w:r>
              <w:rPr>
                <w:rFonts w:ascii="Tahoma" w:eastAsia="Tahoma" w:hAnsi="Tahoma" w:cs="Tahoma"/>
              </w:rPr>
              <w:t>Individua e rappresenta collegamenti e relazioni tra fenomeni, eventi e concetti diversi, anche appartenenti a diversi ambiti disciplinari.</w:t>
            </w:r>
          </w:p>
          <w:p w14:paraId="79006090" w14:textId="77777777" w:rsidR="00980773" w:rsidRDefault="00980773">
            <w:pPr>
              <w:rPr>
                <w:rFonts w:ascii="Tahoma" w:eastAsia="Tahoma" w:hAnsi="Tahoma" w:cs="Tahoma"/>
              </w:rPr>
            </w:pPr>
          </w:p>
        </w:tc>
        <w:tc>
          <w:tcPr>
            <w:tcW w:w="3321" w:type="dxa"/>
          </w:tcPr>
          <w:p w14:paraId="1E856A41" w14:textId="77777777" w:rsidR="00980773" w:rsidRDefault="00000000">
            <w:pPr>
              <w:rPr>
                <w:rFonts w:ascii="Tahoma" w:eastAsia="Tahoma" w:hAnsi="Tahoma" w:cs="Tahoma"/>
              </w:rPr>
            </w:pPr>
            <w:r>
              <w:rPr>
                <w:rFonts w:ascii="Tahoma" w:eastAsia="Tahoma" w:hAnsi="Tahoma" w:cs="Tahoma"/>
              </w:rPr>
              <w:t xml:space="preserve">Sviluppo e consolidamento delle capacità di organizzazione logica dei concetti e dei messaggi </w:t>
            </w:r>
          </w:p>
          <w:p w14:paraId="7F49EF7D" w14:textId="77777777" w:rsidR="00980773" w:rsidRDefault="00980773">
            <w:pPr>
              <w:rPr>
                <w:rFonts w:ascii="Tahoma" w:eastAsia="Tahoma" w:hAnsi="Tahoma" w:cs="Tahoma"/>
              </w:rPr>
            </w:pPr>
          </w:p>
          <w:p w14:paraId="5275913C" w14:textId="77777777" w:rsidR="00980773" w:rsidRDefault="00000000">
            <w:pPr>
              <w:rPr>
                <w:rFonts w:ascii="Tahoma" w:eastAsia="Tahoma" w:hAnsi="Tahoma" w:cs="Tahoma"/>
              </w:rPr>
            </w:pPr>
            <w:r>
              <w:rPr>
                <w:rFonts w:ascii="Tahoma" w:eastAsia="Tahoma" w:hAnsi="Tahoma" w:cs="Tahoma"/>
              </w:rPr>
              <w:t>Saper operare collegamenti all’interno della stessa disciplina e fra discipline affini</w:t>
            </w:r>
          </w:p>
        </w:tc>
        <w:tc>
          <w:tcPr>
            <w:tcW w:w="3553" w:type="dxa"/>
          </w:tcPr>
          <w:p w14:paraId="03518A56" w14:textId="77777777" w:rsidR="00980773" w:rsidRDefault="00000000">
            <w:pPr>
              <w:numPr>
                <w:ilvl w:val="0"/>
                <w:numId w:val="2"/>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proporre semplici tematiche trasversali disciplinari.</w:t>
            </w:r>
          </w:p>
          <w:p w14:paraId="6A34A90E" w14:textId="77777777" w:rsidR="00980773" w:rsidRDefault="00000000">
            <w:pPr>
              <w:numPr>
                <w:ilvl w:val="0"/>
                <w:numId w:val="2"/>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evidenziare collegamenti con altri argomenti affrontati o con altre discipline</w:t>
            </w:r>
          </w:p>
          <w:p w14:paraId="0146778D" w14:textId="77777777" w:rsidR="00980773" w:rsidRDefault="00000000">
            <w:pPr>
              <w:numPr>
                <w:ilvl w:val="0"/>
                <w:numId w:val="2"/>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assegnare lavori di ricerca a livello di singola disciplina o trasversale</w:t>
            </w:r>
          </w:p>
          <w:p w14:paraId="07651133" w14:textId="77777777" w:rsidR="00980773" w:rsidRDefault="00000000">
            <w:pPr>
              <w:numPr>
                <w:ilvl w:val="0"/>
                <w:numId w:val="2"/>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costruzione di mappe concettuali in modo individuale e/o collaborativo</w:t>
            </w:r>
          </w:p>
        </w:tc>
      </w:tr>
      <w:tr w:rsidR="00980773" w14:paraId="78CA8354" w14:textId="77777777" w:rsidTr="00A44B45">
        <w:trPr>
          <w:cantSplit/>
          <w:trHeight w:val="1382"/>
          <w:jc w:val="center"/>
        </w:trPr>
        <w:tc>
          <w:tcPr>
            <w:tcW w:w="3753" w:type="dxa"/>
          </w:tcPr>
          <w:p w14:paraId="13D258BC" w14:textId="77777777" w:rsidR="00980773" w:rsidRDefault="00000000">
            <w:pPr>
              <w:numPr>
                <w:ilvl w:val="0"/>
                <w:numId w:val="4"/>
              </w:numPr>
              <w:rPr>
                <w:rFonts w:ascii="Tahoma" w:eastAsia="Tahoma" w:hAnsi="Tahoma" w:cs="Tahoma"/>
                <w:b/>
              </w:rPr>
            </w:pPr>
            <w:r>
              <w:rPr>
                <w:rFonts w:ascii="Tahoma" w:eastAsia="Tahoma" w:hAnsi="Tahoma" w:cs="Tahoma"/>
                <w:b/>
              </w:rPr>
              <w:t xml:space="preserve">Imparare ad imparare </w:t>
            </w:r>
          </w:p>
          <w:p w14:paraId="07A2E257" w14:textId="77777777" w:rsidR="00980773" w:rsidRDefault="00000000">
            <w:pPr>
              <w:rPr>
                <w:rFonts w:ascii="Tahoma" w:eastAsia="Tahoma" w:hAnsi="Tahoma" w:cs="Tahoma"/>
              </w:rPr>
            </w:pPr>
            <w:r>
              <w:rPr>
                <w:rFonts w:ascii="Tahoma" w:eastAsia="Tahoma" w:hAnsi="Tahoma" w:cs="Tahoma"/>
              </w:rPr>
              <w:t>Organizza il proprio apprendimento individuando, scegliendo ed utilizzando varie fonti e varie modalità di informazioni, anche in funzione dei tempi disponibili.</w:t>
            </w:r>
          </w:p>
        </w:tc>
        <w:tc>
          <w:tcPr>
            <w:tcW w:w="3321" w:type="dxa"/>
          </w:tcPr>
          <w:p w14:paraId="0ED1E65F" w14:textId="77777777" w:rsidR="00980773" w:rsidRDefault="00000000">
            <w:pPr>
              <w:rPr>
                <w:rFonts w:ascii="Tahoma" w:eastAsia="Tahoma" w:hAnsi="Tahoma" w:cs="Tahoma"/>
              </w:rPr>
            </w:pPr>
            <w:r>
              <w:rPr>
                <w:rFonts w:ascii="Tahoma" w:eastAsia="Tahoma" w:hAnsi="Tahoma" w:cs="Tahoma"/>
              </w:rPr>
              <w:t>Sviluppo delle capacità di adottare strategie di studio efficaci</w:t>
            </w:r>
          </w:p>
          <w:p w14:paraId="257F77EC" w14:textId="77777777" w:rsidR="00980773" w:rsidRDefault="00000000">
            <w:pPr>
              <w:rPr>
                <w:rFonts w:ascii="Tahoma" w:eastAsia="Tahoma" w:hAnsi="Tahoma" w:cs="Tahoma"/>
              </w:rPr>
            </w:pPr>
            <w:r>
              <w:rPr>
                <w:rFonts w:ascii="Tahoma" w:eastAsia="Tahoma" w:hAnsi="Tahoma" w:cs="Tahoma"/>
              </w:rPr>
              <w:t>Sviluppo delle capacità di ricerca e selezione  del materiale</w:t>
            </w:r>
          </w:p>
          <w:p w14:paraId="26284F0F" w14:textId="77777777" w:rsidR="00980773" w:rsidRDefault="00000000">
            <w:pPr>
              <w:rPr>
                <w:rFonts w:ascii="Tahoma" w:eastAsia="Tahoma" w:hAnsi="Tahoma" w:cs="Tahoma"/>
              </w:rPr>
            </w:pPr>
            <w:r>
              <w:rPr>
                <w:rFonts w:ascii="Tahoma" w:eastAsia="Tahoma" w:hAnsi="Tahoma" w:cs="Tahoma"/>
              </w:rPr>
              <w:t>Sviluppo della capacità di attenzione e concentrazione</w:t>
            </w:r>
          </w:p>
          <w:p w14:paraId="736DC05F" w14:textId="77777777" w:rsidR="00980773" w:rsidRDefault="00000000">
            <w:pPr>
              <w:rPr>
                <w:rFonts w:ascii="Tahoma" w:eastAsia="Tahoma" w:hAnsi="Tahoma" w:cs="Tahoma"/>
              </w:rPr>
            </w:pPr>
            <w:r>
              <w:rPr>
                <w:rFonts w:ascii="Tahoma" w:eastAsia="Tahoma" w:hAnsi="Tahoma" w:cs="Tahoma"/>
              </w:rPr>
              <w:t>Sviluppo della capacità di sapersi organizzare</w:t>
            </w:r>
          </w:p>
          <w:p w14:paraId="5479F91E" w14:textId="77777777" w:rsidR="00980773" w:rsidRDefault="00980773">
            <w:pPr>
              <w:rPr>
                <w:rFonts w:ascii="Tahoma" w:eastAsia="Tahoma" w:hAnsi="Tahoma" w:cs="Tahoma"/>
              </w:rPr>
            </w:pPr>
          </w:p>
        </w:tc>
        <w:tc>
          <w:tcPr>
            <w:tcW w:w="3553" w:type="dxa"/>
          </w:tcPr>
          <w:p w14:paraId="6656D06F" w14:textId="77777777" w:rsidR="00980773" w:rsidRDefault="00000000">
            <w:pPr>
              <w:numPr>
                <w:ilvl w:val="0"/>
                <w:numId w:val="2"/>
              </w:numPr>
              <w:rPr>
                <w:rFonts w:ascii="Tahoma" w:eastAsia="Tahoma" w:hAnsi="Tahoma" w:cs="Tahoma"/>
              </w:rPr>
            </w:pPr>
            <w:r>
              <w:rPr>
                <w:rFonts w:ascii="Tahoma" w:eastAsia="Tahoma" w:hAnsi="Tahoma" w:cs="Tahoma"/>
              </w:rPr>
              <w:t>abituare gli alunni a prendere appunti e a gestire in modo autonomo il proprio lavoro a casa e in classe</w:t>
            </w:r>
          </w:p>
          <w:p w14:paraId="2B8718AE" w14:textId="77777777" w:rsidR="00980773" w:rsidRDefault="00000000">
            <w:pPr>
              <w:numPr>
                <w:ilvl w:val="0"/>
                <w:numId w:val="2"/>
              </w:numPr>
              <w:rPr>
                <w:rFonts w:ascii="Tahoma" w:eastAsia="Tahoma" w:hAnsi="Tahoma" w:cs="Tahoma"/>
              </w:rPr>
            </w:pPr>
            <w:r>
              <w:rPr>
                <w:rFonts w:ascii="Tahoma" w:eastAsia="Tahoma" w:hAnsi="Tahoma" w:cs="Tahoma"/>
              </w:rPr>
              <w:t>proporre attività riconducibili al modello della “classe rovesciata”</w:t>
            </w:r>
          </w:p>
        </w:tc>
      </w:tr>
      <w:tr w:rsidR="00980773" w14:paraId="3A40B224" w14:textId="77777777" w:rsidTr="00A44B45">
        <w:trPr>
          <w:cantSplit/>
          <w:trHeight w:val="991"/>
          <w:jc w:val="center"/>
        </w:trPr>
        <w:tc>
          <w:tcPr>
            <w:tcW w:w="3753" w:type="dxa"/>
          </w:tcPr>
          <w:p w14:paraId="0C1D2F98" w14:textId="77777777" w:rsidR="00980773" w:rsidRDefault="00000000">
            <w:pPr>
              <w:numPr>
                <w:ilvl w:val="0"/>
                <w:numId w:val="4"/>
              </w:numPr>
              <w:rPr>
                <w:rFonts w:ascii="Tahoma" w:eastAsia="Tahoma" w:hAnsi="Tahoma" w:cs="Tahoma"/>
                <w:b/>
              </w:rPr>
            </w:pPr>
            <w:r>
              <w:rPr>
                <w:rFonts w:ascii="Tahoma" w:eastAsia="Tahoma" w:hAnsi="Tahoma" w:cs="Tahoma"/>
                <w:b/>
              </w:rPr>
              <w:t xml:space="preserve">Progettare </w:t>
            </w:r>
          </w:p>
          <w:p w14:paraId="56B79A48" w14:textId="77777777" w:rsidR="00980773" w:rsidRDefault="00000000">
            <w:pPr>
              <w:rPr>
                <w:rFonts w:ascii="Tahoma" w:eastAsia="Tahoma" w:hAnsi="Tahoma" w:cs="Tahoma"/>
              </w:rPr>
            </w:pPr>
            <w:r>
              <w:rPr>
                <w:rFonts w:ascii="Tahoma" w:eastAsia="Tahoma" w:hAnsi="Tahoma" w:cs="Tahoma"/>
              </w:rPr>
              <w:t xml:space="preserve">Utilizza le conoscenze per definire strategie d’azione e realizza progetti con obiettivi significativi e realistici. </w:t>
            </w:r>
          </w:p>
        </w:tc>
        <w:tc>
          <w:tcPr>
            <w:tcW w:w="3321" w:type="dxa"/>
          </w:tcPr>
          <w:p w14:paraId="5CA6A19C" w14:textId="77777777" w:rsidR="00980773" w:rsidRDefault="00000000">
            <w:pPr>
              <w:rPr>
                <w:rFonts w:ascii="Tahoma" w:eastAsia="Tahoma" w:hAnsi="Tahoma" w:cs="Tahoma"/>
              </w:rPr>
            </w:pPr>
            <w:r>
              <w:rPr>
                <w:rFonts w:ascii="Tahoma" w:eastAsia="Tahoma" w:hAnsi="Tahoma" w:cs="Tahoma"/>
              </w:rPr>
              <w:t>Sviluppare la capacità di utilizzare le competenze disciplinari per pianificare la risoluzione di problemi o realizzare piccoli progetti.</w:t>
            </w:r>
          </w:p>
        </w:tc>
        <w:tc>
          <w:tcPr>
            <w:tcW w:w="3553" w:type="dxa"/>
          </w:tcPr>
          <w:p w14:paraId="7F92B542" w14:textId="77777777" w:rsidR="00980773" w:rsidRDefault="00000000">
            <w:pPr>
              <w:numPr>
                <w:ilvl w:val="0"/>
                <w:numId w:val="11"/>
              </w:numPr>
              <w:rPr>
                <w:rFonts w:ascii="Tahoma" w:eastAsia="Tahoma" w:hAnsi="Tahoma" w:cs="Tahoma"/>
              </w:rPr>
            </w:pPr>
            <w:r>
              <w:rPr>
                <w:rFonts w:ascii="Tahoma" w:eastAsia="Tahoma" w:hAnsi="Tahoma" w:cs="Tahoma"/>
              </w:rPr>
              <w:t xml:space="preserve">proporre attività finalizzate alla realizzazione di un prodotto </w:t>
            </w:r>
          </w:p>
        </w:tc>
      </w:tr>
      <w:tr w:rsidR="00980773" w14:paraId="6D324B17" w14:textId="77777777" w:rsidTr="00A44B45">
        <w:trPr>
          <w:cantSplit/>
          <w:trHeight w:val="1289"/>
          <w:jc w:val="center"/>
        </w:trPr>
        <w:tc>
          <w:tcPr>
            <w:tcW w:w="3753" w:type="dxa"/>
          </w:tcPr>
          <w:p w14:paraId="5EFEF102" w14:textId="77777777" w:rsidR="00980773" w:rsidRDefault="00000000">
            <w:pPr>
              <w:numPr>
                <w:ilvl w:val="0"/>
                <w:numId w:val="4"/>
              </w:numPr>
              <w:rPr>
                <w:rFonts w:ascii="Tahoma" w:eastAsia="Tahoma" w:hAnsi="Tahoma" w:cs="Tahoma"/>
                <w:b/>
              </w:rPr>
            </w:pPr>
            <w:r>
              <w:rPr>
                <w:rFonts w:ascii="Tahoma" w:eastAsia="Tahoma" w:hAnsi="Tahoma" w:cs="Tahoma"/>
                <w:b/>
              </w:rPr>
              <w:t xml:space="preserve">Risolvere problemi </w:t>
            </w:r>
          </w:p>
          <w:p w14:paraId="7570C313" w14:textId="77777777" w:rsidR="00980773" w:rsidRDefault="00000000">
            <w:pPr>
              <w:rPr>
                <w:rFonts w:ascii="Tahoma" w:eastAsia="Tahoma" w:hAnsi="Tahoma" w:cs="Tahoma"/>
              </w:rPr>
            </w:pPr>
            <w:r>
              <w:rPr>
                <w:rFonts w:ascii="Tahoma" w:eastAsia="Tahoma" w:hAnsi="Tahoma" w:cs="Tahoma"/>
              </w:rPr>
              <w:t>Affronta situazioni problematiche e  contribuisce a risolverle, costruendo ipotesi adeguate e proponendo soluzioni che utilizzano contenuti e metodi delle diverse discipline.</w:t>
            </w:r>
          </w:p>
          <w:p w14:paraId="01F89895" w14:textId="77777777" w:rsidR="00980773" w:rsidRDefault="00980773">
            <w:pPr>
              <w:rPr>
                <w:rFonts w:ascii="Tahoma" w:eastAsia="Tahoma" w:hAnsi="Tahoma" w:cs="Tahoma"/>
              </w:rPr>
            </w:pPr>
          </w:p>
        </w:tc>
        <w:tc>
          <w:tcPr>
            <w:tcW w:w="3321" w:type="dxa"/>
          </w:tcPr>
          <w:p w14:paraId="3902362A" w14:textId="77777777" w:rsidR="00980773" w:rsidRDefault="00000000">
            <w:pPr>
              <w:rPr>
                <w:rFonts w:ascii="Tahoma" w:eastAsia="Tahoma" w:hAnsi="Tahoma" w:cs="Tahoma"/>
              </w:rPr>
            </w:pPr>
            <w:r>
              <w:rPr>
                <w:rFonts w:ascii="Tahoma" w:eastAsia="Tahoma" w:hAnsi="Tahoma" w:cs="Tahoma"/>
              </w:rPr>
              <w:t>Sviluppo e consolidamento delle capacità di affrontare compiti e situazioni problematiche</w:t>
            </w:r>
          </w:p>
          <w:p w14:paraId="24E4BF48" w14:textId="77777777" w:rsidR="00980773" w:rsidRDefault="00980773">
            <w:pPr>
              <w:rPr>
                <w:rFonts w:ascii="Tahoma" w:eastAsia="Tahoma" w:hAnsi="Tahoma" w:cs="Tahoma"/>
              </w:rPr>
            </w:pPr>
          </w:p>
          <w:p w14:paraId="768AE559" w14:textId="77777777" w:rsidR="00980773" w:rsidRDefault="00000000">
            <w:pPr>
              <w:rPr>
                <w:rFonts w:ascii="Tahoma" w:eastAsia="Tahoma" w:hAnsi="Tahoma" w:cs="Tahoma"/>
              </w:rPr>
            </w:pPr>
            <w:r>
              <w:rPr>
                <w:rFonts w:ascii="Tahoma" w:eastAsia="Tahoma" w:hAnsi="Tahoma" w:cs="Tahoma"/>
              </w:rPr>
              <w:t>Saper applicare principi e regole</w:t>
            </w:r>
          </w:p>
        </w:tc>
        <w:tc>
          <w:tcPr>
            <w:tcW w:w="3553" w:type="dxa"/>
          </w:tcPr>
          <w:p w14:paraId="498D9060" w14:textId="77777777" w:rsidR="00980773" w:rsidRDefault="00000000">
            <w:pPr>
              <w:numPr>
                <w:ilvl w:val="0"/>
                <w:numId w:val="3"/>
              </w:numPr>
              <w:rPr>
                <w:rFonts w:ascii="Tahoma" w:eastAsia="Tahoma" w:hAnsi="Tahoma" w:cs="Tahoma"/>
              </w:rPr>
            </w:pPr>
            <w:r>
              <w:rPr>
                <w:rFonts w:ascii="Tahoma" w:eastAsia="Tahoma" w:hAnsi="Tahoma" w:cs="Tahoma"/>
              </w:rPr>
              <w:t>assegnare semplici ricerche e/o esercizi in cui sia richiesta l’applicazione dei concetti acquisiti in contesti nuovi</w:t>
            </w:r>
          </w:p>
          <w:p w14:paraId="56E89541" w14:textId="77777777" w:rsidR="00980773" w:rsidRDefault="00000000">
            <w:pPr>
              <w:numPr>
                <w:ilvl w:val="0"/>
                <w:numId w:val="3"/>
              </w:numPr>
              <w:rPr>
                <w:rFonts w:ascii="Tahoma" w:eastAsia="Tahoma" w:hAnsi="Tahoma" w:cs="Tahoma"/>
              </w:rPr>
            </w:pPr>
            <w:r>
              <w:rPr>
                <w:rFonts w:ascii="Tahoma" w:eastAsia="Tahoma" w:hAnsi="Tahoma" w:cs="Tahoma"/>
              </w:rPr>
              <w:t>assegnare esercizi applicativi e/o proporre attività (es. lettura di articoli tratti da quotidiani, riviste, ecc.) in cui sia richiesta l’applicazione di principi e regole usate</w:t>
            </w:r>
          </w:p>
          <w:p w14:paraId="33B2CB69" w14:textId="77777777" w:rsidR="00980773" w:rsidRDefault="00980773">
            <w:pPr>
              <w:ind w:left="340"/>
              <w:rPr>
                <w:rFonts w:ascii="Tahoma" w:eastAsia="Tahoma" w:hAnsi="Tahoma" w:cs="Tahoma"/>
              </w:rPr>
            </w:pPr>
          </w:p>
        </w:tc>
      </w:tr>
    </w:tbl>
    <w:p w14:paraId="32CCB951" w14:textId="0A06785C" w:rsidR="00980773" w:rsidRDefault="00000000">
      <w:pPr>
        <w:rPr>
          <w:rFonts w:ascii="Tahoma" w:eastAsia="Tahoma" w:hAnsi="Tahoma" w:cs="Tahoma"/>
          <w:b/>
        </w:rPr>
      </w:pPr>
      <w:r>
        <w:rPr>
          <w:rFonts w:ascii="Tahoma" w:eastAsia="Tahoma" w:hAnsi="Tahoma" w:cs="Tahoma"/>
          <w:b/>
        </w:rPr>
        <w:lastRenderedPageBreak/>
        <w:t>5. OBIETTIVI DI APPRENDIMENTO COMUNI IN RELAZIONE AL PECUP (Profilo Educativo Culturale e professionale e settore economico)</w:t>
      </w:r>
    </w:p>
    <w:p w14:paraId="72EE297F" w14:textId="77777777" w:rsidR="00980773" w:rsidRDefault="00980773">
      <w:pPr>
        <w:rPr>
          <w:rFonts w:ascii="Tahoma" w:eastAsia="Tahoma" w:hAnsi="Tahoma" w:cs="Tahoma"/>
        </w:rPr>
      </w:pPr>
    </w:p>
    <w:tbl>
      <w:tblPr>
        <w:tblStyle w:val="af0"/>
        <w:tblW w:w="10490" w:type="dxa"/>
        <w:tblInd w:w="-292" w:type="dxa"/>
        <w:tblLayout w:type="fixed"/>
        <w:tblCellMar>
          <w:top w:w="57" w:type="dxa"/>
          <w:bottom w:w="57" w:type="dxa"/>
        </w:tblCellMar>
        <w:tblLook w:val="0000" w:firstRow="0" w:lastRow="0" w:firstColumn="0" w:lastColumn="0" w:noHBand="0" w:noVBand="0"/>
      </w:tblPr>
      <w:tblGrid>
        <w:gridCol w:w="5266"/>
        <w:gridCol w:w="5224"/>
      </w:tblGrid>
      <w:tr w:rsidR="00980773" w14:paraId="48478F13" w14:textId="77777777" w:rsidTr="00A44B45">
        <w:trPr>
          <w:trHeight w:val="364"/>
          <w:tblHeader/>
        </w:trPr>
        <w:tc>
          <w:tcPr>
            <w:tcW w:w="5266"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35BADB82" w14:textId="77777777" w:rsidR="00980773" w:rsidRDefault="00000000">
            <w:pPr>
              <w:jc w:val="center"/>
              <w:rPr>
                <w:rFonts w:ascii="Tahoma" w:eastAsia="Tahoma" w:hAnsi="Tahoma" w:cs="Tahoma"/>
              </w:rPr>
            </w:pPr>
            <w:r>
              <w:rPr>
                <w:rFonts w:ascii="Tahoma" w:eastAsia="Tahoma" w:hAnsi="Tahoma" w:cs="Tahoma"/>
              </w:rPr>
              <w:t>OBIETTIVI</w:t>
            </w:r>
          </w:p>
        </w:tc>
        <w:tc>
          <w:tcPr>
            <w:tcW w:w="5224"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5C83D321" w14:textId="77777777" w:rsidR="00980773" w:rsidRDefault="00000000">
            <w:pPr>
              <w:jc w:val="center"/>
              <w:rPr>
                <w:rFonts w:ascii="Tahoma" w:eastAsia="Tahoma" w:hAnsi="Tahoma" w:cs="Tahoma"/>
              </w:rPr>
            </w:pPr>
            <w:r>
              <w:rPr>
                <w:rFonts w:ascii="Tahoma" w:eastAsia="Tahoma" w:hAnsi="Tahoma" w:cs="Tahoma"/>
              </w:rPr>
              <w:t>STRATEGIE COMUNI PER IL LORO CONSEGUIMENTO</w:t>
            </w:r>
          </w:p>
        </w:tc>
      </w:tr>
      <w:tr w:rsidR="00980773" w14:paraId="493F43A1" w14:textId="77777777" w:rsidTr="00A44B45">
        <w:trPr>
          <w:trHeight w:val="964"/>
        </w:trPr>
        <w:tc>
          <w:tcPr>
            <w:tcW w:w="52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C48AFEE" w14:textId="77777777" w:rsidR="00980773"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Agire in base ad un sistema di valori coerenti con i principi della Costituzione, a partire dai quali saper valutare fatti e ispirare i propri comportamenti personali e sociali </w:t>
            </w:r>
          </w:p>
        </w:tc>
        <w:tc>
          <w:tcPr>
            <w:tcW w:w="52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B922A1C" w14:textId="77777777" w:rsidR="00980773" w:rsidRDefault="00000000">
            <w:pPr>
              <w:numPr>
                <w:ilvl w:val="0"/>
                <w:numId w:val="6"/>
              </w:numPr>
              <w:jc w:val="both"/>
              <w:rPr>
                <w:rFonts w:ascii="Tahoma" w:eastAsia="Tahoma" w:hAnsi="Tahoma" w:cs="Tahoma"/>
              </w:rPr>
            </w:pPr>
            <w:r>
              <w:rPr>
                <w:rFonts w:ascii="Tahoma" w:eastAsia="Tahoma" w:hAnsi="Tahoma" w:cs="Tahoma"/>
              </w:rPr>
              <w:t>conoscere presupposti culturali e natura delle istituzioni politiche, giuridiche, sociali ed economiche, con particolare riferimento all’Italia e all’Europa, e comprendere i diritti e i doveri che caratterizzano l’essere cittadini</w:t>
            </w:r>
          </w:p>
          <w:p w14:paraId="01663656" w14:textId="77777777" w:rsidR="00980773" w:rsidRDefault="00980773">
            <w:pPr>
              <w:pBdr>
                <w:top w:val="nil"/>
                <w:left w:val="nil"/>
                <w:bottom w:val="nil"/>
                <w:right w:val="nil"/>
                <w:between w:val="nil"/>
              </w:pBdr>
              <w:rPr>
                <w:rFonts w:ascii="Tahoma" w:eastAsia="Tahoma" w:hAnsi="Tahoma" w:cs="Tahoma"/>
                <w:color w:val="000000"/>
              </w:rPr>
            </w:pPr>
          </w:p>
        </w:tc>
      </w:tr>
      <w:tr w:rsidR="00980773" w14:paraId="1D41149F" w14:textId="77777777" w:rsidTr="00A44B45">
        <w:trPr>
          <w:trHeight w:val="964"/>
        </w:trPr>
        <w:tc>
          <w:tcPr>
            <w:tcW w:w="52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B124EC9" w14:textId="77777777" w:rsidR="00980773"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Utilizzare gli strumenti culturali e metodologici acquisiti per porsi con atteggiamento razionale e critico di fronte alla realtà, ai suoi fenomeni e ai suoi problemi </w:t>
            </w:r>
          </w:p>
        </w:tc>
        <w:tc>
          <w:tcPr>
            <w:tcW w:w="52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865250D" w14:textId="77777777" w:rsidR="00980773" w:rsidRDefault="00000000">
            <w:pPr>
              <w:numPr>
                <w:ilvl w:val="0"/>
                <w:numId w:val="6"/>
              </w:numPr>
              <w:jc w:val="both"/>
              <w:rPr>
                <w:rFonts w:ascii="Tahoma" w:eastAsia="Tahoma" w:hAnsi="Tahoma" w:cs="Tahoma"/>
              </w:rPr>
            </w:pPr>
            <w:r>
              <w:rPr>
                <w:rFonts w:ascii="Tahoma" w:eastAsia="Tahoma" w:hAnsi="Tahoma" w:cs="Tahoma"/>
              </w:rPr>
              <w:t>sapere utilizzare le tecnologie dell’informazione e della comunicazione individuandone e comprendendone le caratteristiche e le potenzialità espressive</w:t>
            </w:r>
          </w:p>
          <w:p w14:paraId="4B4B27C2" w14:textId="77777777" w:rsidR="00980773" w:rsidRDefault="00980773">
            <w:pPr>
              <w:pBdr>
                <w:top w:val="nil"/>
                <w:left w:val="nil"/>
                <w:bottom w:val="nil"/>
                <w:right w:val="nil"/>
                <w:between w:val="nil"/>
              </w:pBdr>
              <w:rPr>
                <w:rFonts w:ascii="Tahoma" w:eastAsia="Tahoma" w:hAnsi="Tahoma" w:cs="Tahoma"/>
                <w:color w:val="000000"/>
              </w:rPr>
            </w:pPr>
          </w:p>
        </w:tc>
      </w:tr>
      <w:tr w:rsidR="00980773" w14:paraId="444A19BF" w14:textId="77777777" w:rsidTr="00A44B45">
        <w:trPr>
          <w:trHeight w:val="964"/>
        </w:trPr>
        <w:tc>
          <w:tcPr>
            <w:tcW w:w="52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4C0D4C0" w14:textId="77777777" w:rsidR="00980773"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 xml:space="preserve">Padroneggiare il patrimonio lessicale ed espressivo della lingua italiana secondo le esigenze comunicative nei vari contesti: sociali, culturali, scientifici, economici, tecnologici </w:t>
            </w:r>
          </w:p>
        </w:tc>
        <w:tc>
          <w:tcPr>
            <w:tcW w:w="52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4AEC468" w14:textId="77777777" w:rsidR="00980773" w:rsidRDefault="00000000">
            <w:pPr>
              <w:numPr>
                <w:ilvl w:val="0"/>
                <w:numId w:val="8"/>
              </w:numPr>
              <w:rPr>
                <w:rFonts w:ascii="Tahoma" w:eastAsia="Tahoma" w:hAnsi="Tahoma" w:cs="Tahoma"/>
              </w:rPr>
            </w:pPr>
            <w:r>
              <w:rPr>
                <w:rFonts w:ascii="Tahoma" w:eastAsia="Tahoma" w:hAnsi="Tahoma" w:cs="Tahoma"/>
              </w:rPr>
              <w:t xml:space="preserve">sapere esporre, con attenzione ai diversi contesti e situazioni </w:t>
            </w:r>
          </w:p>
          <w:p w14:paraId="4FB1B0E2" w14:textId="77777777" w:rsidR="00980773" w:rsidRDefault="00000000">
            <w:pPr>
              <w:numPr>
                <w:ilvl w:val="0"/>
                <w:numId w:val="8"/>
              </w:numPr>
              <w:rPr>
                <w:rFonts w:ascii="Tahoma" w:eastAsia="Tahoma" w:hAnsi="Tahoma" w:cs="Tahoma"/>
              </w:rPr>
            </w:pPr>
            <w:r>
              <w:rPr>
                <w:rFonts w:ascii="Tahoma" w:eastAsia="Tahoma" w:hAnsi="Tahoma" w:cs="Tahoma"/>
              </w:rPr>
              <w:t xml:space="preserve">sapere leggere e comprendere testi complessi di diversa natura </w:t>
            </w:r>
          </w:p>
          <w:p w14:paraId="7B6A9E5C" w14:textId="27605DCB" w:rsidR="00980773" w:rsidRPr="00A44B45" w:rsidRDefault="00000000" w:rsidP="00A44B45">
            <w:pPr>
              <w:numPr>
                <w:ilvl w:val="0"/>
                <w:numId w:val="8"/>
              </w:numPr>
              <w:rPr>
                <w:rFonts w:ascii="Tahoma" w:eastAsia="Tahoma" w:hAnsi="Tahoma" w:cs="Tahoma"/>
              </w:rPr>
            </w:pPr>
            <w:r>
              <w:rPr>
                <w:rFonts w:ascii="Tahoma" w:eastAsia="Tahoma" w:hAnsi="Tahoma" w:cs="Tahoma"/>
              </w:rPr>
              <w:t>saper comunicare attraverso la scrittura, conoscendo il codice lingua in tutti i suoi aspetti, da quelli elementari (ortografia e morfologia) a quelli più avanzati (sintassi complessa, precisione e ricchezza del lessico, anche letterario e specialistico)</w:t>
            </w:r>
          </w:p>
        </w:tc>
      </w:tr>
      <w:tr w:rsidR="00980773" w14:paraId="71E538C7" w14:textId="77777777" w:rsidTr="00A44B45">
        <w:trPr>
          <w:trHeight w:val="964"/>
        </w:trPr>
        <w:tc>
          <w:tcPr>
            <w:tcW w:w="52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9CA84A2" w14:textId="77777777" w:rsidR="00980773"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Riconoscere le linee essenziali della storia delle idee, della cultura, della letteratura, delle arti e orientarsi agevolmente fra testi e autori fondamentali, con riferimento soprattutto a tematiche di tipo scientifico, tecnologico ed economico</w:t>
            </w:r>
          </w:p>
        </w:tc>
        <w:tc>
          <w:tcPr>
            <w:tcW w:w="52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94F294C" w14:textId="77777777" w:rsidR="00980773" w:rsidRDefault="00000000">
            <w:pPr>
              <w:numPr>
                <w:ilvl w:val="0"/>
                <w:numId w:val="5"/>
              </w:numPr>
              <w:jc w:val="both"/>
              <w:rPr>
                <w:rFonts w:ascii="Tahoma" w:eastAsia="Tahoma" w:hAnsi="Tahoma" w:cs="Tahoma"/>
              </w:rPr>
            </w:pPr>
            <w:r>
              <w:rPr>
                <w:rFonts w:ascii="Tahoma" w:eastAsia="Tahoma" w:hAnsi="Tahoma" w:cs="Tahoma"/>
              </w:rPr>
              <w:t>sapere collocare il pensiero scientifico e lo sviluppo tecnologico nel più vasto ambito della storia umana e delle idee</w:t>
            </w:r>
          </w:p>
          <w:p w14:paraId="0CF01869" w14:textId="77777777" w:rsidR="00980773" w:rsidRDefault="00980773">
            <w:pPr>
              <w:pBdr>
                <w:top w:val="nil"/>
                <w:left w:val="nil"/>
                <w:bottom w:val="nil"/>
                <w:right w:val="nil"/>
                <w:between w:val="nil"/>
              </w:pBdr>
              <w:rPr>
                <w:rFonts w:ascii="Tahoma" w:eastAsia="Tahoma" w:hAnsi="Tahoma" w:cs="Tahoma"/>
                <w:color w:val="000000"/>
              </w:rPr>
            </w:pPr>
          </w:p>
        </w:tc>
      </w:tr>
      <w:tr w:rsidR="00980773" w14:paraId="23A1CDF3" w14:textId="77777777" w:rsidTr="00A44B45">
        <w:trPr>
          <w:trHeight w:val="921"/>
        </w:trPr>
        <w:tc>
          <w:tcPr>
            <w:tcW w:w="52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09EC4C0" w14:textId="1E3E5F25" w:rsidR="00980773" w:rsidRDefault="00000000" w:rsidP="00A44B45">
            <w:p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 xml:space="preserve">Padroneggiare il linguaggio formale e i procedimenti dimostrativi della matematica e riconoscere nei diversi campi disciplinari i criteri scientifici di affidabilità delle conoscenze e delle conclusione che vi afferiscono  </w:t>
            </w:r>
          </w:p>
        </w:tc>
        <w:tc>
          <w:tcPr>
            <w:tcW w:w="52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5EED804" w14:textId="77777777" w:rsidR="00980773" w:rsidRDefault="00000000">
            <w:pPr>
              <w:numPr>
                <w:ilvl w:val="0"/>
                <w:numId w:val="7"/>
              </w:num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t>avere acquisito l’abitudine a ragionare con rigore logico</w:t>
            </w:r>
          </w:p>
          <w:p w14:paraId="56E1C8E6" w14:textId="77777777" w:rsidR="00980773" w:rsidRDefault="00000000">
            <w:pPr>
              <w:numPr>
                <w:ilvl w:val="0"/>
                <w:numId w:val="7"/>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sapere identificare problemi e individuare soluzioni</w:t>
            </w:r>
          </w:p>
          <w:p w14:paraId="2EE50948" w14:textId="77777777" w:rsidR="00980773" w:rsidRDefault="00000000">
            <w:pPr>
              <w:numPr>
                <w:ilvl w:val="0"/>
                <w:numId w:val="7"/>
              </w:numPr>
              <w:pBdr>
                <w:top w:val="nil"/>
                <w:left w:val="nil"/>
                <w:bottom w:val="nil"/>
                <w:right w:val="nil"/>
                <w:between w:val="nil"/>
              </w:pBdr>
              <w:rPr>
                <w:rFonts w:ascii="Tahoma" w:eastAsia="Tahoma" w:hAnsi="Tahoma" w:cs="Tahoma"/>
                <w:color w:val="000000"/>
              </w:rPr>
            </w:pPr>
            <w:r>
              <w:rPr>
                <w:rFonts w:ascii="Tahoma" w:eastAsia="Tahoma" w:hAnsi="Tahoma" w:cs="Tahoma"/>
                <w:color w:val="000000"/>
              </w:rPr>
              <w:t>saper discutere i risultati ottenuti</w:t>
            </w:r>
          </w:p>
        </w:tc>
      </w:tr>
      <w:tr w:rsidR="00980773" w14:paraId="5DEDE761" w14:textId="77777777" w:rsidTr="00A44B45">
        <w:trPr>
          <w:trHeight w:val="964"/>
        </w:trPr>
        <w:tc>
          <w:tcPr>
            <w:tcW w:w="52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1669F00" w14:textId="77777777" w:rsidR="00980773"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Riconoscere gli aspetti geografici ed ecologici dell'ambiente naturale e antropico, le loro connessioni con gli aspetti culturali, sociali ed economici degli stessi e saper adottare una prospettiva interculturale anche ai fini di una mobilità di studio e lavoro</w:t>
            </w:r>
          </w:p>
        </w:tc>
        <w:tc>
          <w:tcPr>
            <w:tcW w:w="52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8EE6D90" w14:textId="77777777" w:rsidR="00980773" w:rsidRDefault="00980773">
            <w:pPr>
              <w:pBdr>
                <w:top w:val="nil"/>
                <w:left w:val="nil"/>
                <w:bottom w:val="nil"/>
                <w:right w:val="nil"/>
                <w:between w:val="nil"/>
              </w:pBdr>
              <w:rPr>
                <w:rFonts w:ascii="Tahoma" w:eastAsia="Tahoma" w:hAnsi="Tahoma" w:cs="Tahoma"/>
                <w:color w:val="000000"/>
              </w:rPr>
            </w:pPr>
          </w:p>
        </w:tc>
      </w:tr>
      <w:tr w:rsidR="00980773" w14:paraId="3A842216" w14:textId="77777777" w:rsidTr="00A44B45">
        <w:trPr>
          <w:trHeight w:val="964"/>
        </w:trPr>
        <w:tc>
          <w:tcPr>
            <w:tcW w:w="52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AD26BAD" w14:textId="77777777" w:rsidR="00980773"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Individuare e utilizzare le moderne forme di comunicazione visiva e multimediale, utilizzare le reti e gli strumenti informatici nell'attività professionale anche nell'ottica della formazione permanente</w:t>
            </w:r>
          </w:p>
        </w:tc>
        <w:tc>
          <w:tcPr>
            <w:tcW w:w="52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57993DB" w14:textId="77777777" w:rsidR="00980773" w:rsidRDefault="00000000">
            <w:pPr>
              <w:numPr>
                <w:ilvl w:val="0"/>
                <w:numId w:val="7"/>
              </w:numPr>
              <w:jc w:val="both"/>
              <w:rPr>
                <w:rFonts w:ascii="Tahoma" w:eastAsia="Tahoma" w:hAnsi="Tahoma" w:cs="Tahoma"/>
              </w:rPr>
            </w:pPr>
            <w:r>
              <w:rPr>
                <w:rFonts w:ascii="Tahoma" w:eastAsia="Tahoma" w:hAnsi="Tahoma" w:cs="Tahoma"/>
              </w:rPr>
              <w:t>essere in grado di leggere e interpretare criticamente i contenuti delle diverse forme di comunicazione</w:t>
            </w:r>
          </w:p>
          <w:p w14:paraId="642A0163" w14:textId="77777777" w:rsidR="00980773" w:rsidRDefault="00980773">
            <w:pPr>
              <w:pBdr>
                <w:top w:val="nil"/>
                <w:left w:val="nil"/>
                <w:bottom w:val="nil"/>
                <w:right w:val="nil"/>
                <w:between w:val="nil"/>
              </w:pBdr>
              <w:rPr>
                <w:rFonts w:ascii="Tahoma" w:eastAsia="Tahoma" w:hAnsi="Tahoma" w:cs="Tahoma"/>
                <w:color w:val="000000"/>
              </w:rPr>
            </w:pPr>
          </w:p>
        </w:tc>
      </w:tr>
      <w:tr w:rsidR="00980773" w14:paraId="44BFBB0A" w14:textId="77777777" w:rsidTr="00A44B45">
        <w:trPr>
          <w:trHeight w:val="520"/>
        </w:trPr>
        <w:tc>
          <w:tcPr>
            <w:tcW w:w="52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7A1C67C7" w14:textId="77777777" w:rsidR="00980773"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Padroneggiare l'uso di strumenti tecnologici con particolare attenzione alla sicurezza nei luoghi di lavoro, alla tutela della persona, dell'ambiente e del territorio</w:t>
            </w:r>
          </w:p>
        </w:tc>
        <w:tc>
          <w:tcPr>
            <w:tcW w:w="52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EC62991" w14:textId="77777777" w:rsidR="00980773" w:rsidRDefault="00000000">
            <w:pPr>
              <w:numPr>
                <w:ilvl w:val="0"/>
                <w:numId w:val="9"/>
              </w:numPr>
              <w:jc w:val="both"/>
              <w:rPr>
                <w:rFonts w:ascii="Tahoma" w:eastAsia="Tahoma" w:hAnsi="Tahoma" w:cs="Tahoma"/>
              </w:rPr>
            </w:pPr>
            <w:r>
              <w:rPr>
                <w:rFonts w:ascii="Tahoma" w:eastAsia="Tahoma" w:hAnsi="Tahoma" w:cs="Tahoma"/>
              </w:rPr>
              <w:t xml:space="preserve">essere in grado di utilizzare criticamente strumenti informatici e telematici nelle attività di studio e di approfondimento; </w:t>
            </w:r>
          </w:p>
          <w:p w14:paraId="327B718B" w14:textId="4D38F77B" w:rsidR="00980773" w:rsidRPr="00A44B45" w:rsidRDefault="00000000" w:rsidP="00A44B45">
            <w:pPr>
              <w:numPr>
                <w:ilvl w:val="0"/>
                <w:numId w:val="9"/>
              </w:numPr>
              <w:jc w:val="both"/>
              <w:rPr>
                <w:rFonts w:ascii="Arial" w:eastAsia="Arial" w:hAnsi="Arial" w:cs="Arial"/>
                <w:sz w:val="24"/>
                <w:szCs w:val="24"/>
              </w:rPr>
            </w:pPr>
            <w:r>
              <w:rPr>
                <w:rFonts w:ascii="Tahoma" w:eastAsia="Tahoma" w:hAnsi="Tahoma" w:cs="Tahoma"/>
              </w:rPr>
              <w:t xml:space="preserve">comprendere la valenza metodologica dell’informatica nella formalizzazione e </w:t>
            </w:r>
            <w:r>
              <w:rPr>
                <w:rFonts w:ascii="Tahoma" w:eastAsia="Tahoma" w:hAnsi="Tahoma" w:cs="Tahoma"/>
              </w:rPr>
              <w:lastRenderedPageBreak/>
              <w:t>modellizzazione dei processi complessi e nell’individuazione di procedimenti risolutivi</w:t>
            </w:r>
          </w:p>
        </w:tc>
      </w:tr>
      <w:tr w:rsidR="00980773" w14:paraId="64FCAAAE" w14:textId="77777777" w:rsidTr="00A44B45">
        <w:trPr>
          <w:trHeight w:val="964"/>
        </w:trPr>
        <w:tc>
          <w:tcPr>
            <w:tcW w:w="52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B2FF222" w14:textId="1D7FEC82" w:rsidR="00980773" w:rsidRDefault="00000000" w:rsidP="00A44B45">
            <w:pPr>
              <w:pBdr>
                <w:top w:val="nil"/>
                <w:left w:val="nil"/>
                <w:bottom w:val="nil"/>
                <w:right w:val="nil"/>
                <w:between w:val="nil"/>
              </w:pBdr>
              <w:jc w:val="both"/>
              <w:rPr>
                <w:rFonts w:ascii="Tahoma" w:eastAsia="Tahoma" w:hAnsi="Tahoma" w:cs="Tahoma"/>
                <w:color w:val="000000"/>
              </w:rPr>
            </w:pPr>
            <w:r>
              <w:rPr>
                <w:rFonts w:ascii="Tahoma" w:eastAsia="Tahoma" w:hAnsi="Tahoma" w:cs="Tahoma"/>
                <w:color w:val="000000"/>
              </w:rPr>
              <w:lastRenderedPageBreak/>
              <w:t>Cogliere l'importanza dell'orientamento al risultato, del lavoro per obiettivi e della necessità di assumere la propria responsabilità nel rispetto dell'etica e della deontologia professionale, sia a livello individuale sia come membro di un gruppo.</w:t>
            </w:r>
          </w:p>
        </w:tc>
        <w:tc>
          <w:tcPr>
            <w:tcW w:w="52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968CFE8" w14:textId="77777777" w:rsidR="00980773"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Agire in modo collaborativo e coscienzioso all’interno di un gruppo evitando atteggiamenti superficiali e comprendendo l’importanza del contributo di ciascuno</w:t>
            </w:r>
          </w:p>
        </w:tc>
      </w:tr>
      <w:tr w:rsidR="00980773" w14:paraId="72251F91" w14:textId="77777777" w:rsidTr="00A44B45">
        <w:trPr>
          <w:trHeight w:val="964"/>
        </w:trPr>
        <w:tc>
          <w:tcPr>
            <w:tcW w:w="52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6CBF6F4D" w14:textId="11E90B19" w:rsidR="00980773" w:rsidRDefault="00000000" w:rsidP="00A44B45">
            <w:pPr>
              <w:pBdr>
                <w:top w:val="nil"/>
                <w:left w:val="nil"/>
                <w:bottom w:val="nil"/>
                <w:right w:val="nil"/>
                <w:between w:val="nil"/>
              </w:pBdr>
              <w:spacing w:after="120"/>
              <w:jc w:val="both"/>
              <w:rPr>
                <w:rFonts w:ascii="Tahoma" w:eastAsia="Tahoma" w:hAnsi="Tahoma" w:cs="Tahoma"/>
                <w:color w:val="000000"/>
              </w:rPr>
            </w:pPr>
            <w:r>
              <w:rPr>
                <w:rFonts w:ascii="Tahoma" w:eastAsia="Tahoma" w:hAnsi="Tahoma" w:cs="Tahoma"/>
                <w:color w:val="000000"/>
              </w:rPr>
              <w:t>Riconoscere gli aspetti culturali e relazionali della pratica sportiva anche come ulteriore mezzo per il conseguimento del benessere personale e collettivo.</w:t>
            </w:r>
          </w:p>
        </w:tc>
        <w:tc>
          <w:tcPr>
            <w:tcW w:w="52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1DD131" w14:textId="77777777" w:rsidR="00980773"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Essere in grado di cogliere il valore educativo della competizione;</w:t>
            </w:r>
          </w:p>
          <w:p w14:paraId="1DEEEDCA" w14:textId="77777777" w:rsidR="00980773" w:rsidRDefault="00000000">
            <w:pPr>
              <w:pBdr>
                <w:top w:val="nil"/>
                <w:left w:val="nil"/>
                <w:bottom w:val="nil"/>
                <w:right w:val="nil"/>
                <w:between w:val="nil"/>
              </w:pBdr>
              <w:rPr>
                <w:rFonts w:ascii="Tahoma" w:eastAsia="Tahoma" w:hAnsi="Tahoma" w:cs="Tahoma"/>
                <w:color w:val="000000"/>
              </w:rPr>
            </w:pPr>
            <w:r>
              <w:rPr>
                <w:rFonts w:ascii="Tahoma" w:eastAsia="Tahoma" w:hAnsi="Tahoma" w:cs="Tahoma"/>
                <w:color w:val="000000"/>
              </w:rPr>
              <w:t>essere in grado di partecipare alle attività sportive con spirito di collaborazione e abnegazione</w:t>
            </w:r>
          </w:p>
        </w:tc>
      </w:tr>
      <w:tr w:rsidR="00980773" w14:paraId="6ABEA9DF" w14:textId="77777777" w:rsidTr="00A44B45">
        <w:trPr>
          <w:trHeight w:val="964"/>
        </w:trPr>
        <w:tc>
          <w:tcPr>
            <w:tcW w:w="52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1538FEEE" w14:textId="1AE302A4" w:rsidR="00A44B45" w:rsidRPr="00A44B45" w:rsidRDefault="00000000" w:rsidP="00A44B45">
            <w:pPr>
              <w:pBdr>
                <w:top w:val="nil"/>
                <w:left w:val="nil"/>
                <w:bottom w:val="nil"/>
                <w:right w:val="nil"/>
                <w:between w:val="nil"/>
              </w:pBdr>
              <w:jc w:val="both"/>
              <w:rPr>
                <w:rFonts w:ascii="Tahoma" w:eastAsia="Tahoma" w:hAnsi="Tahoma" w:cs="Tahoma"/>
                <w:color w:val="000000"/>
              </w:rPr>
            </w:pPr>
            <w:r w:rsidRPr="008D7A55">
              <w:rPr>
                <w:rFonts w:ascii="Tahoma" w:eastAsia="Tahoma" w:hAnsi="Tahoma" w:cs="Tahoma"/>
                <w:color w:val="000000"/>
              </w:rPr>
              <w:t>Collaborare nella progettazione, valutazione e realizzazione di organismi complessi e operare in autonomi nei casi di modesta entità</w:t>
            </w:r>
          </w:p>
        </w:tc>
        <w:tc>
          <w:tcPr>
            <w:tcW w:w="52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698B0AD" w14:textId="77777777" w:rsidR="00980773" w:rsidRDefault="00980773">
            <w:pPr>
              <w:pBdr>
                <w:top w:val="nil"/>
                <w:left w:val="nil"/>
                <w:bottom w:val="nil"/>
                <w:right w:val="nil"/>
                <w:between w:val="nil"/>
              </w:pBdr>
              <w:rPr>
                <w:rFonts w:ascii="Tahoma" w:eastAsia="Tahoma" w:hAnsi="Tahoma" w:cs="Tahoma"/>
                <w:color w:val="000000"/>
              </w:rPr>
            </w:pPr>
          </w:p>
        </w:tc>
      </w:tr>
      <w:tr w:rsidR="00980773" w14:paraId="09B6BA5E" w14:textId="77777777" w:rsidTr="00A44B45">
        <w:trPr>
          <w:trHeight w:val="964"/>
        </w:trPr>
        <w:tc>
          <w:tcPr>
            <w:tcW w:w="52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2F87C5BA" w14:textId="77777777" w:rsidR="00980773" w:rsidRPr="008D7A55" w:rsidRDefault="00000000" w:rsidP="00A44B45">
            <w:pPr>
              <w:pBdr>
                <w:top w:val="nil"/>
                <w:left w:val="nil"/>
                <w:bottom w:val="nil"/>
                <w:right w:val="nil"/>
                <w:between w:val="nil"/>
              </w:pBdr>
              <w:jc w:val="both"/>
              <w:rPr>
                <w:rFonts w:ascii="Tahoma" w:eastAsia="Tahoma" w:hAnsi="Tahoma" w:cs="Tahoma"/>
                <w:color w:val="000000"/>
              </w:rPr>
            </w:pPr>
            <w:r w:rsidRPr="008D7A55">
              <w:rPr>
                <w:rFonts w:ascii="Tahoma" w:eastAsia="Tahoma" w:hAnsi="Tahoma" w:cs="Tahoma"/>
                <w:color w:val="000000"/>
              </w:rPr>
              <w:t>Applicare le metodologie di valutazione, progettazione e realizzazione di costruzioni di modeste entità in zone non sismiche, prevedere nell’ambito dell’edilizia ecocompatibile le soluzioni opportune per il risparmio  energetico e redigere la valutazione di impatto ambientale</w:t>
            </w:r>
          </w:p>
        </w:tc>
        <w:tc>
          <w:tcPr>
            <w:tcW w:w="52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6B931C3" w14:textId="77777777" w:rsidR="00980773" w:rsidRDefault="00980773">
            <w:pPr>
              <w:pBdr>
                <w:top w:val="nil"/>
                <w:left w:val="nil"/>
                <w:bottom w:val="nil"/>
                <w:right w:val="nil"/>
                <w:between w:val="nil"/>
              </w:pBdr>
              <w:rPr>
                <w:rFonts w:ascii="Tahoma" w:eastAsia="Tahoma" w:hAnsi="Tahoma" w:cs="Tahoma"/>
                <w:color w:val="000000"/>
              </w:rPr>
            </w:pPr>
          </w:p>
        </w:tc>
      </w:tr>
      <w:tr w:rsidR="00980773" w14:paraId="7F758504" w14:textId="77777777" w:rsidTr="00A44B45">
        <w:trPr>
          <w:trHeight w:val="556"/>
        </w:trPr>
        <w:tc>
          <w:tcPr>
            <w:tcW w:w="52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218684A" w14:textId="64D09511" w:rsidR="00A44B45" w:rsidRPr="00A44B45" w:rsidRDefault="00000000" w:rsidP="00A44B45">
            <w:pPr>
              <w:pBdr>
                <w:top w:val="nil"/>
                <w:left w:val="nil"/>
                <w:bottom w:val="nil"/>
                <w:right w:val="nil"/>
                <w:between w:val="nil"/>
              </w:pBdr>
              <w:spacing w:after="120"/>
              <w:jc w:val="both"/>
              <w:rPr>
                <w:rFonts w:ascii="Tahoma" w:eastAsia="Tahoma" w:hAnsi="Tahoma" w:cs="Tahoma"/>
                <w:color w:val="000000"/>
              </w:rPr>
            </w:pPr>
            <w:r w:rsidRPr="008D7A55">
              <w:rPr>
                <w:rFonts w:ascii="Tahoma" w:eastAsia="Tahoma" w:hAnsi="Tahoma" w:cs="Tahoma"/>
                <w:color w:val="000000"/>
              </w:rPr>
              <w:t>Utilizzare tutti gli strumenti idonei alla restituzione di grafica di progetti e di rilievi</w:t>
            </w:r>
          </w:p>
        </w:tc>
        <w:tc>
          <w:tcPr>
            <w:tcW w:w="52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D65A4F1" w14:textId="77777777" w:rsidR="00980773" w:rsidRDefault="00980773">
            <w:pPr>
              <w:pBdr>
                <w:top w:val="nil"/>
                <w:left w:val="nil"/>
                <w:bottom w:val="nil"/>
                <w:right w:val="nil"/>
                <w:between w:val="nil"/>
              </w:pBdr>
              <w:rPr>
                <w:rFonts w:ascii="Tahoma" w:eastAsia="Tahoma" w:hAnsi="Tahoma" w:cs="Tahoma"/>
                <w:color w:val="000000"/>
              </w:rPr>
            </w:pPr>
          </w:p>
        </w:tc>
      </w:tr>
      <w:tr w:rsidR="00980773" w14:paraId="23775331" w14:textId="77777777" w:rsidTr="00A44B45">
        <w:trPr>
          <w:trHeight w:val="538"/>
        </w:trPr>
        <w:tc>
          <w:tcPr>
            <w:tcW w:w="52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5A7CF7FE" w14:textId="77777777" w:rsidR="00980773" w:rsidRPr="008D7A55" w:rsidRDefault="00000000">
            <w:pPr>
              <w:pBdr>
                <w:top w:val="nil"/>
                <w:left w:val="nil"/>
                <w:bottom w:val="nil"/>
                <w:right w:val="nil"/>
                <w:between w:val="nil"/>
              </w:pBdr>
              <w:spacing w:after="120"/>
              <w:jc w:val="both"/>
              <w:rPr>
                <w:rFonts w:ascii="Tahoma" w:eastAsia="Tahoma" w:hAnsi="Tahoma" w:cs="Tahoma"/>
                <w:color w:val="000000"/>
              </w:rPr>
            </w:pPr>
            <w:r w:rsidRPr="008D7A55">
              <w:rPr>
                <w:rFonts w:ascii="Tahoma" w:eastAsia="Tahoma" w:hAnsi="Tahoma" w:cs="Tahoma"/>
                <w:color w:val="000000"/>
              </w:rPr>
              <w:t>Compiere operazioni di estimo in ambito privato e pubblico, limitatamente all’edilizia e al territorio</w:t>
            </w:r>
          </w:p>
        </w:tc>
        <w:tc>
          <w:tcPr>
            <w:tcW w:w="52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0742A9C3" w14:textId="77777777" w:rsidR="00980773" w:rsidRDefault="00980773">
            <w:pPr>
              <w:pBdr>
                <w:top w:val="nil"/>
                <w:left w:val="nil"/>
                <w:bottom w:val="nil"/>
                <w:right w:val="nil"/>
                <w:between w:val="nil"/>
              </w:pBdr>
              <w:rPr>
                <w:rFonts w:ascii="Tahoma" w:eastAsia="Tahoma" w:hAnsi="Tahoma" w:cs="Tahoma"/>
                <w:color w:val="000000"/>
              </w:rPr>
            </w:pPr>
          </w:p>
        </w:tc>
      </w:tr>
      <w:tr w:rsidR="00980773" w14:paraId="633FEF40" w14:textId="77777777" w:rsidTr="00A44B45">
        <w:trPr>
          <w:trHeight w:val="661"/>
        </w:trPr>
        <w:tc>
          <w:tcPr>
            <w:tcW w:w="526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33BF3EDE" w14:textId="77777777" w:rsidR="00980773" w:rsidRPr="008D7A55" w:rsidRDefault="00000000">
            <w:pPr>
              <w:pBdr>
                <w:top w:val="nil"/>
                <w:left w:val="nil"/>
                <w:bottom w:val="nil"/>
                <w:right w:val="nil"/>
                <w:between w:val="nil"/>
              </w:pBdr>
              <w:spacing w:after="120"/>
              <w:jc w:val="both"/>
              <w:rPr>
                <w:rFonts w:ascii="Tahoma" w:eastAsia="Tahoma" w:hAnsi="Tahoma" w:cs="Tahoma"/>
                <w:color w:val="000000"/>
              </w:rPr>
            </w:pPr>
            <w:r w:rsidRPr="008D7A55">
              <w:rPr>
                <w:rFonts w:ascii="Tahoma" w:eastAsia="Tahoma" w:hAnsi="Tahoma" w:cs="Tahoma"/>
                <w:color w:val="000000"/>
              </w:rPr>
              <w:t>&lt;organizzare e condurre i cantieri mobili nel rispetto delle normative sulla sicurezza</w:t>
            </w:r>
          </w:p>
        </w:tc>
        <w:tc>
          <w:tcPr>
            <w:tcW w:w="522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14:paraId="4ADB89BD" w14:textId="77777777" w:rsidR="00980773" w:rsidRDefault="00980773">
            <w:pPr>
              <w:pBdr>
                <w:top w:val="nil"/>
                <w:left w:val="nil"/>
                <w:bottom w:val="nil"/>
                <w:right w:val="nil"/>
                <w:between w:val="nil"/>
              </w:pBdr>
              <w:rPr>
                <w:rFonts w:ascii="Tahoma" w:eastAsia="Tahoma" w:hAnsi="Tahoma" w:cs="Tahoma"/>
                <w:color w:val="000000"/>
              </w:rPr>
            </w:pPr>
          </w:p>
        </w:tc>
      </w:tr>
    </w:tbl>
    <w:p w14:paraId="26CA510E" w14:textId="77777777" w:rsidR="00980773" w:rsidRDefault="00980773">
      <w:pPr>
        <w:rPr>
          <w:rFonts w:ascii="Tahoma" w:eastAsia="Tahoma" w:hAnsi="Tahoma" w:cs="Tahoma"/>
        </w:rPr>
      </w:pPr>
    </w:p>
    <w:p w14:paraId="59935AAF" w14:textId="77777777" w:rsidR="002D1A22" w:rsidRDefault="002D1A22">
      <w:pPr>
        <w:rPr>
          <w:rFonts w:ascii="Tahoma" w:eastAsia="Tahoma" w:hAnsi="Tahoma" w:cs="Tahoma"/>
          <w:b/>
        </w:rPr>
      </w:pPr>
    </w:p>
    <w:p w14:paraId="0C71C095" w14:textId="77777777" w:rsidR="002D1A22" w:rsidRDefault="002D1A22">
      <w:pPr>
        <w:rPr>
          <w:rFonts w:ascii="Tahoma" w:eastAsia="Tahoma" w:hAnsi="Tahoma" w:cs="Tahoma"/>
          <w:b/>
        </w:rPr>
      </w:pPr>
    </w:p>
    <w:p w14:paraId="2D58900E" w14:textId="77777777" w:rsidR="002D1A22" w:rsidRDefault="002D1A22">
      <w:pPr>
        <w:rPr>
          <w:rFonts w:ascii="Tahoma" w:eastAsia="Tahoma" w:hAnsi="Tahoma" w:cs="Tahoma"/>
          <w:b/>
        </w:rPr>
      </w:pPr>
    </w:p>
    <w:p w14:paraId="12669DAB" w14:textId="77777777" w:rsidR="002D1A22" w:rsidRDefault="002D1A22">
      <w:pPr>
        <w:rPr>
          <w:rFonts w:ascii="Tahoma" w:eastAsia="Tahoma" w:hAnsi="Tahoma" w:cs="Tahoma"/>
          <w:b/>
        </w:rPr>
      </w:pPr>
    </w:p>
    <w:p w14:paraId="7E833AC5" w14:textId="77777777" w:rsidR="002D1A22" w:rsidRDefault="002D1A22">
      <w:pPr>
        <w:rPr>
          <w:rFonts w:ascii="Tahoma" w:eastAsia="Tahoma" w:hAnsi="Tahoma" w:cs="Tahoma"/>
          <w:b/>
        </w:rPr>
      </w:pPr>
    </w:p>
    <w:p w14:paraId="4582FA55" w14:textId="77777777" w:rsidR="002D1A22" w:rsidRDefault="002D1A22">
      <w:pPr>
        <w:rPr>
          <w:rFonts w:ascii="Tahoma" w:eastAsia="Tahoma" w:hAnsi="Tahoma" w:cs="Tahoma"/>
          <w:b/>
        </w:rPr>
      </w:pPr>
    </w:p>
    <w:p w14:paraId="0B2617C5" w14:textId="77777777" w:rsidR="002D1A22" w:rsidRDefault="002D1A22">
      <w:pPr>
        <w:rPr>
          <w:rFonts w:ascii="Tahoma" w:eastAsia="Tahoma" w:hAnsi="Tahoma" w:cs="Tahoma"/>
          <w:b/>
        </w:rPr>
      </w:pPr>
    </w:p>
    <w:p w14:paraId="48A9C58E" w14:textId="77777777" w:rsidR="002D1A22" w:rsidRDefault="002D1A22">
      <w:pPr>
        <w:rPr>
          <w:rFonts w:ascii="Tahoma" w:eastAsia="Tahoma" w:hAnsi="Tahoma" w:cs="Tahoma"/>
          <w:b/>
        </w:rPr>
      </w:pPr>
    </w:p>
    <w:p w14:paraId="63F54A7C" w14:textId="77777777" w:rsidR="002D1A22" w:rsidRDefault="002D1A22">
      <w:pPr>
        <w:rPr>
          <w:rFonts w:ascii="Tahoma" w:eastAsia="Tahoma" w:hAnsi="Tahoma" w:cs="Tahoma"/>
          <w:b/>
        </w:rPr>
      </w:pPr>
    </w:p>
    <w:p w14:paraId="6E87C830" w14:textId="77777777" w:rsidR="002D1A22" w:rsidRDefault="002D1A22">
      <w:pPr>
        <w:rPr>
          <w:rFonts w:ascii="Tahoma" w:eastAsia="Tahoma" w:hAnsi="Tahoma" w:cs="Tahoma"/>
          <w:b/>
        </w:rPr>
      </w:pPr>
    </w:p>
    <w:p w14:paraId="2D563929" w14:textId="77777777" w:rsidR="002D1A22" w:rsidRDefault="002D1A22">
      <w:pPr>
        <w:rPr>
          <w:rFonts w:ascii="Tahoma" w:eastAsia="Tahoma" w:hAnsi="Tahoma" w:cs="Tahoma"/>
          <w:b/>
        </w:rPr>
      </w:pPr>
    </w:p>
    <w:p w14:paraId="0899BB59" w14:textId="77777777" w:rsidR="002D1A22" w:rsidRDefault="002D1A22">
      <w:pPr>
        <w:rPr>
          <w:rFonts w:ascii="Tahoma" w:eastAsia="Tahoma" w:hAnsi="Tahoma" w:cs="Tahoma"/>
          <w:b/>
        </w:rPr>
      </w:pPr>
    </w:p>
    <w:p w14:paraId="13446B32" w14:textId="77777777" w:rsidR="002D1A22" w:rsidRDefault="002D1A22">
      <w:pPr>
        <w:rPr>
          <w:rFonts w:ascii="Tahoma" w:eastAsia="Tahoma" w:hAnsi="Tahoma" w:cs="Tahoma"/>
          <w:b/>
        </w:rPr>
      </w:pPr>
    </w:p>
    <w:p w14:paraId="3B26E495" w14:textId="77777777" w:rsidR="00A44B45" w:rsidRDefault="00A44B45">
      <w:pPr>
        <w:rPr>
          <w:rFonts w:ascii="Tahoma" w:eastAsia="Tahoma" w:hAnsi="Tahoma" w:cs="Tahoma"/>
          <w:b/>
        </w:rPr>
      </w:pPr>
    </w:p>
    <w:p w14:paraId="734ADB59" w14:textId="77777777" w:rsidR="00A44B45" w:rsidRDefault="00A44B45">
      <w:pPr>
        <w:rPr>
          <w:rFonts w:ascii="Tahoma" w:eastAsia="Tahoma" w:hAnsi="Tahoma" w:cs="Tahoma"/>
          <w:b/>
        </w:rPr>
      </w:pPr>
    </w:p>
    <w:p w14:paraId="0BB4C178" w14:textId="77777777" w:rsidR="00A44B45" w:rsidRDefault="00A44B45">
      <w:pPr>
        <w:rPr>
          <w:rFonts w:ascii="Tahoma" w:eastAsia="Tahoma" w:hAnsi="Tahoma" w:cs="Tahoma"/>
          <w:b/>
        </w:rPr>
      </w:pPr>
    </w:p>
    <w:p w14:paraId="2395175D" w14:textId="77777777" w:rsidR="00A44B45" w:rsidRDefault="00A44B45">
      <w:pPr>
        <w:rPr>
          <w:rFonts w:ascii="Tahoma" w:eastAsia="Tahoma" w:hAnsi="Tahoma" w:cs="Tahoma"/>
          <w:b/>
        </w:rPr>
      </w:pPr>
    </w:p>
    <w:p w14:paraId="143F33A9" w14:textId="77777777" w:rsidR="00A44B45" w:rsidRDefault="00A44B45">
      <w:pPr>
        <w:rPr>
          <w:rFonts w:ascii="Tahoma" w:eastAsia="Tahoma" w:hAnsi="Tahoma" w:cs="Tahoma"/>
          <w:b/>
        </w:rPr>
      </w:pPr>
    </w:p>
    <w:p w14:paraId="3A9441A8" w14:textId="29AE0694" w:rsidR="00980773" w:rsidRDefault="00000000">
      <w:pPr>
        <w:rPr>
          <w:rFonts w:ascii="Tahoma" w:eastAsia="Tahoma" w:hAnsi="Tahoma" w:cs="Tahoma"/>
          <w:b/>
        </w:rPr>
      </w:pPr>
      <w:r>
        <w:rPr>
          <w:rFonts w:ascii="Tahoma" w:eastAsia="Tahoma" w:hAnsi="Tahoma" w:cs="Tahoma"/>
          <w:b/>
        </w:rPr>
        <w:lastRenderedPageBreak/>
        <w:t>6. DEFINIZIONE DEI COMPORTAMENTI COMUNI DA ASSUMERE NEI CONFRONTI DELLA CLASSE</w:t>
      </w:r>
    </w:p>
    <w:p w14:paraId="64A78D04" w14:textId="77777777" w:rsidR="00980773" w:rsidRDefault="00980773">
      <w:pPr>
        <w:rPr>
          <w:rFonts w:ascii="Tahoma" w:eastAsia="Tahoma" w:hAnsi="Tahoma" w:cs="Tahoma"/>
          <w:b/>
        </w:rPr>
      </w:pPr>
    </w:p>
    <w:p w14:paraId="0AD9BB22" w14:textId="77777777" w:rsidR="00980773" w:rsidRDefault="00000000">
      <w:pPr>
        <w:rPr>
          <w:rFonts w:ascii="Tahoma" w:eastAsia="Tahoma" w:hAnsi="Tahoma" w:cs="Tahoma"/>
        </w:rPr>
      </w:pPr>
      <w:r>
        <w:rPr>
          <w:rFonts w:ascii="Tahoma" w:eastAsia="Tahoma" w:hAnsi="Tahoma" w:cs="Tahoma"/>
        </w:rPr>
        <w:t>Il consiglio di classe definisce, relativamente alle problematiche indicate, di assumere i seguenti atteggiamenti comuni:</w:t>
      </w:r>
    </w:p>
    <w:p w14:paraId="5DECB14F" w14:textId="77777777" w:rsidR="00980773" w:rsidRDefault="00980773">
      <w:pPr>
        <w:rPr>
          <w:rFonts w:ascii="Tahoma" w:eastAsia="Tahoma" w:hAnsi="Tahoma" w:cs="Tahoma"/>
        </w:rPr>
      </w:pPr>
    </w:p>
    <w:tbl>
      <w:tblPr>
        <w:tblStyle w:val="af1"/>
        <w:tblW w:w="10237" w:type="dxa"/>
        <w:tblInd w:w="-71" w:type="dxa"/>
        <w:tblLayout w:type="fixed"/>
        <w:tblLook w:val="0000" w:firstRow="0" w:lastRow="0" w:firstColumn="0" w:lastColumn="0" w:noHBand="0" w:noVBand="0"/>
      </w:tblPr>
      <w:tblGrid>
        <w:gridCol w:w="4692"/>
        <w:gridCol w:w="5545"/>
      </w:tblGrid>
      <w:tr w:rsidR="00980773" w14:paraId="67A2B7FD" w14:textId="77777777">
        <w:trPr>
          <w:trHeight w:val="360"/>
          <w:tblHeader/>
        </w:trPr>
        <w:tc>
          <w:tcPr>
            <w:tcW w:w="4692" w:type="dxa"/>
            <w:tcBorders>
              <w:top w:val="single" w:sz="6" w:space="0" w:color="000000"/>
              <w:left w:val="single" w:sz="6" w:space="0" w:color="000000"/>
              <w:bottom w:val="single" w:sz="6" w:space="0" w:color="000000"/>
              <w:right w:val="nil"/>
            </w:tcBorders>
            <w:shd w:val="clear" w:color="auto" w:fill="F2F2F2"/>
            <w:vAlign w:val="center"/>
          </w:tcPr>
          <w:p w14:paraId="5C5B191C" w14:textId="77777777" w:rsidR="00980773" w:rsidRDefault="00980773">
            <w:pPr>
              <w:tabs>
                <w:tab w:val="left" w:pos="360"/>
              </w:tabs>
              <w:jc w:val="center"/>
              <w:rPr>
                <w:rFonts w:ascii="Tahoma" w:eastAsia="Tahoma" w:hAnsi="Tahoma" w:cs="Tahoma"/>
              </w:rPr>
            </w:pPr>
          </w:p>
        </w:tc>
        <w:tc>
          <w:tcPr>
            <w:tcW w:w="5545"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2DDF3937" w14:textId="77777777" w:rsidR="00980773" w:rsidRDefault="00000000">
            <w:pPr>
              <w:pStyle w:val="Titolo1"/>
              <w:rPr>
                <w:rFonts w:ascii="Tahoma" w:eastAsia="Tahoma" w:hAnsi="Tahoma" w:cs="Tahoma"/>
                <w:b w:val="0"/>
                <w:sz w:val="20"/>
                <w:szCs w:val="20"/>
              </w:rPr>
            </w:pPr>
            <w:r>
              <w:rPr>
                <w:rFonts w:ascii="Tahoma" w:eastAsia="Tahoma" w:hAnsi="Tahoma" w:cs="Tahoma"/>
                <w:b w:val="0"/>
                <w:sz w:val="20"/>
                <w:szCs w:val="20"/>
              </w:rPr>
              <w:t>COMPORTAMENTI COMUNI</w:t>
            </w:r>
          </w:p>
        </w:tc>
      </w:tr>
      <w:tr w:rsidR="00980773" w14:paraId="20963356" w14:textId="77777777">
        <w:trPr>
          <w:trHeight w:val="600"/>
        </w:trPr>
        <w:tc>
          <w:tcPr>
            <w:tcW w:w="4692" w:type="dxa"/>
            <w:tcBorders>
              <w:top w:val="single" w:sz="6" w:space="0" w:color="000000"/>
              <w:left w:val="single" w:sz="6" w:space="0" w:color="000000"/>
              <w:bottom w:val="nil"/>
              <w:right w:val="nil"/>
            </w:tcBorders>
          </w:tcPr>
          <w:p w14:paraId="687949E9" w14:textId="77777777" w:rsidR="00980773" w:rsidRDefault="00000000">
            <w:pPr>
              <w:tabs>
                <w:tab w:val="left" w:pos="360"/>
              </w:tabs>
              <w:rPr>
                <w:rFonts w:ascii="Tahoma" w:eastAsia="Tahoma" w:hAnsi="Tahoma" w:cs="Tahoma"/>
              </w:rPr>
            </w:pPr>
            <w:r>
              <w:rPr>
                <w:rFonts w:ascii="Tahoma" w:eastAsia="Tahoma" w:hAnsi="Tahoma" w:cs="Tahoma"/>
              </w:rPr>
              <w:t>Controllo compiti assegnati</w:t>
            </w:r>
          </w:p>
        </w:tc>
        <w:tc>
          <w:tcPr>
            <w:tcW w:w="5545" w:type="dxa"/>
            <w:tcBorders>
              <w:top w:val="single" w:sz="6" w:space="0" w:color="000000"/>
              <w:left w:val="single" w:sz="6" w:space="0" w:color="000000"/>
              <w:bottom w:val="nil"/>
              <w:right w:val="single" w:sz="6" w:space="0" w:color="000000"/>
            </w:tcBorders>
          </w:tcPr>
          <w:p w14:paraId="10156A28" w14:textId="77777777" w:rsidR="00980773" w:rsidRDefault="00980773">
            <w:pPr>
              <w:rPr>
                <w:rFonts w:ascii="Tahoma" w:eastAsia="Tahoma" w:hAnsi="Tahoma" w:cs="Tahoma"/>
              </w:rPr>
            </w:pPr>
          </w:p>
        </w:tc>
      </w:tr>
      <w:tr w:rsidR="00980773" w14:paraId="1F7A0003" w14:textId="77777777">
        <w:trPr>
          <w:trHeight w:val="600"/>
        </w:trPr>
        <w:tc>
          <w:tcPr>
            <w:tcW w:w="4692" w:type="dxa"/>
            <w:tcBorders>
              <w:top w:val="single" w:sz="6" w:space="0" w:color="000000"/>
              <w:left w:val="single" w:sz="6" w:space="0" w:color="000000"/>
              <w:bottom w:val="nil"/>
              <w:right w:val="nil"/>
            </w:tcBorders>
          </w:tcPr>
          <w:p w14:paraId="3D3C2390" w14:textId="77777777" w:rsidR="00980773" w:rsidRDefault="00000000">
            <w:pPr>
              <w:tabs>
                <w:tab w:val="left" w:pos="360"/>
              </w:tabs>
              <w:rPr>
                <w:rFonts w:ascii="Tahoma" w:eastAsia="Tahoma" w:hAnsi="Tahoma" w:cs="Tahoma"/>
              </w:rPr>
            </w:pPr>
            <w:r>
              <w:rPr>
                <w:rFonts w:ascii="Tahoma" w:eastAsia="Tahoma" w:hAnsi="Tahoma" w:cs="Tahoma"/>
              </w:rPr>
              <w:t>Possibilità di giustificarsi in occasione delle verifiche orali</w:t>
            </w:r>
          </w:p>
          <w:p w14:paraId="472D236E" w14:textId="77777777" w:rsidR="00980773" w:rsidRDefault="00980773">
            <w:pPr>
              <w:rPr>
                <w:rFonts w:ascii="Tahoma" w:eastAsia="Tahoma" w:hAnsi="Tahoma" w:cs="Tahoma"/>
              </w:rPr>
            </w:pPr>
          </w:p>
        </w:tc>
        <w:tc>
          <w:tcPr>
            <w:tcW w:w="5545" w:type="dxa"/>
            <w:tcBorders>
              <w:top w:val="single" w:sz="6" w:space="0" w:color="000000"/>
              <w:left w:val="single" w:sz="6" w:space="0" w:color="000000"/>
              <w:bottom w:val="nil"/>
              <w:right w:val="single" w:sz="6" w:space="0" w:color="000000"/>
            </w:tcBorders>
          </w:tcPr>
          <w:p w14:paraId="29B4FDD1" w14:textId="77777777" w:rsidR="00980773" w:rsidRDefault="00980773">
            <w:pPr>
              <w:rPr>
                <w:rFonts w:ascii="Tahoma" w:eastAsia="Tahoma" w:hAnsi="Tahoma" w:cs="Tahoma"/>
              </w:rPr>
            </w:pPr>
          </w:p>
        </w:tc>
      </w:tr>
      <w:tr w:rsidR="00980773" w14:paraId="0FC1FB44" w14:textId="77777777">
        <w:trPr>
          <w:trHeight w:val="600"/>
        </w:trPr>
        <w:tc>
          <w:tcPr>
            <w:tcW w:w="4692" w:type="dxa"/>
            <w:tcBorders>
              <w:top w:val="single" w:sz="6" w:space="0" w:color="000000"/>
              <w:left w:val="single" w:sz="6" w:space="0" w:color="000000"/>
              <w:bottom w:val="nil"/>
              <w:right w:val="single" w:sz="6" w:space="0" w:color="000000"/>
            </w:tcBorders>
          </w:tcPr>
          <w:p w14:paraId="265F38B3" w14:textId="77777777" w:rsidR="00980773" w:rsidRDefault="00000000">
            <w:pPr>
              <w:tabs>
                <w:tab w:val="left" w:pos="360"/>
              </w:tabs>
              <w:rPr>
                <w:rFonts w:ascii="Tahoma" w:eastAsia="Tahoma" w:hAnsi="Tahoma" w:cs="Tahoma"/>
              </w:rPr>
            </w:pPr>
            <w:r>
              <w:rPr>
                <w:rFonts w:ascii="Tahoma" w:eastAsia="Tahoma" w:hAnsi="Tahoma" w:cs="Tahoma"/>
              </w:rPr>
              <w:t>Possibilità di avvalersi di interrogazioni programmate/volontarie</w:t>
            </w:r>
          </w:p>
        </w:tc>
        <w:tc>
          <w:tcPr>
            <w:tcW w:w="5545" w:type="dxa"/>
            <w:tcBorders>
              <w:top w:val="single" w:sz="6" w:space="0" w:color="000000"/>
              <w:left w:val="single" w:sz="6" w:space="0" w:color="000000"/>
              <w:bottom w:val="nil"/>
              <w:right w:val="single" w:sz="6" w:space="0" w:color="000000"/>
            </w:tcBorders>
          </w:tcPr>
          <w:p w14:paraId="2E0EFB0D" w14:textId="77777777" w:rsidR="00980773" w:rsidRDefault="00980773">
            <w:pPr>
              <w:rPr>
                <w:rFonts w:ascii="Tahoma" w:eastAsia="Tahoma" w:hAnsi="Tahoma" w:cs="Tahoma"/>
              </w:rPr>
            </w:pPr>
          </w:p>
        </w:tc>
      </w:tr>
      <w:tr w:rsidR="00980773" w14:paraId="3BFE649A" w14:textId="77777777">
        <w:trPr>
          <w:trHeight w:val="600"/>
        </w:trPr>
        <w:tc>
          <w:tcPr>
            <w:tcW w:w="4692" w:type="dxa"/>
            <w:tcBorders>
              <w:top w:val="single" w:sz="6" w:space="0" w:color="000000"/>
              <w:left w:val="single" w:sz="6" w:space="0" w:color="000000"/>
              <w:bottom w:val="nil"/>
              <w:right w:val="single" w:sz="6" w:space="0" w:color="000000"/>
            </w:tcBorders>
          </w:tcPr>
          <w:p w14:paraId="1FD11581" w14:textId="77777777" w:rsidR="00980773" w:rsidRDefault="00000000">
            <w:pPr>
              <w:tabs>
                <w:tab w:val="left" w:pos="360"/>
              </w:tabs>
              <w:rPr>
                <w:rFonts w:ascii="Tahoma" w:eastAsia="Tahoma" w:hAnsi="Tahoma" w:cs="Tahoma"/>
              </w:rPr>
            </w:pPr>
            <w:r>
              <w:rPr>
                <w:rFonts w:ascii="Tahoma" w:eastAsia="Tahoma" w:hAnsi="Tahoma" w:cs="Tahoma"/>
              </w:rPr>
              <w:t>Richieste di uscita dall’aula</w:t>
            </w:r>
          </w:p>
        </w:tc>
        <w:tc>
          <w:tcPr>
            <w:tcW w:w="5545" w:type="dxa"/>
            <w:tcBorders>
              <w:top w:val="single" w:sz="6" w:space="0" w:color="000000"/>
              <w:left w:val="single" w:sz="6" w:space="0" w:color="000000"/>
              <w:bottom w:val="nil"/>
              <w:right w:val="single" w:sz="6" w:space="0" w:color="000000"/>
            </w:tcBorders>
          </w:tcPr>
          <w:p w14:paraId="3332B960" w14:textId="77777777" w:rsidR="00980773" w:rsidRDefault="00980773">
            <w:pPr>
              <w:rPr>
                <w:rFonts w:ascii="Tahoma" w:eastAsia="Tahoma" w:hAnsi="Tahoma" w:cs="Tahoma"/>
              </w:rPr>
            </w:pPr>
          </w:p>
        </w:tc>
      </w:tr>
      <w:tr w:rsidR="00980773" w14:paraId="57A698B0" w14:textId="77777777">
        <w:trPr>
          <w:trHeight w:val="600"/>
        </w:trPr>
        <w:tc>
          <w:tcPr>
            <w:tcW w:w="4692" w:type="dxa"/>
            <w:tcBorders>
              <w:top w:val="single" w:sz="6" w:space="0" w:color="000000"/>
              <w:left w:val="single" w:sz="6" w:space="0" w:color="000000"/>
              <w:bottom w:val="single" w:sz="6" w:space="0" w:color="000000"/>
              <w:right w:val="single" w:sz="6" w:space="0" w:color="000000"/>
            </w:tcBorders>
          </w:tcPr>
          <w:p w14:paraId="296641C9" w14:textId="77777777" w:rsidR="00980773" w:rsidRDefault="00000000">
            <w:pPr>
              <w:tabs>
                <w:tab w:val="left" w:pos="360"/>
              </w:tabs>
              <w:rPr>
                <w:rFonts w:ascii="Tahoma" w:eastAsia="Tahoma" w:hAnsi="Tahoma" w:cs="Tahoma"/>
              </w:rPr>
            </w:pPr>
            <w:r>
              <w:rPr>
                <w:rFonts w:ascii="Tahoma" w:eastAsia="Tahoma" w:hAnsi="Tahoma" w:cs="Tahoma"/>
              </w:rPr>
              <w:t>Uso del smartphone</w:t>
            </w:r>
          </w:p>
        </w:tc>
        <w:tc>
          <w:tcPr>
            <w:tcW w:w="5545" w:type="dxa"/>
            <w:tcBorders>
              <w:top w:val="single" w:sz="6" w:space="0" w:color="000000"/>
              <w:left w:val="single" w:sz="6" w:space="0" w:color="000000"/>
              <w:bottom w:val="single" w:sz="6" w:space="0" w:color="000000"/>
              <w:right w:val="single" w:sz="6" w:space="0" w:color="000000"/>
            </w:tcBorders>
          </w:tcPr>
          <w:p w14:paraId="52F68DB1" w14:textId="77777777" w:rsidR="00980773" w:rsidRDefault="00980773">
            <w:pPr>
              <w:rPr>
                <w:rFonts w:ascii="Tahoma" w:eastAsia="Tahoma" w:hAnsi="Tahoma" w:cs="Tahoma"/>
              </w:rPr>
            </w:pPr>
          </w:p>
        </w:tc>
      </w:tr>
      <w:tr w:rsidR="00980773" w14:paraId="08F47817" w14:textId="77777777">
        <w:trPr>
          <w:trHeight w:val="600"/>
        </w:trPr>
        <w:tc>
          <w:tcPr>
            <w:tcW w:w="4692" w:type="dxa"/>
            <w:tcBorders>
              <w:top w:val="single" w:sz="6" w:space="0" w:color="000000"/>
              <w:left w:val="single" w:sz="6" w:space="0" w:color="000000"/>
              <w:bottom w:val="single" w:sz="6" w:space="0" w:color="000000"/>
              <w:right w:val="single" w:sz="6" w:space="0" w:color="000000"/>
            </w:tcBorders>
          </w:tcPr>
          <w:p w14:paraId="2D3C8C87" w14:textId="77777777" w:rsidR="00980773" w:rsidRDefault="00000000">
            <w:pPr>
              <w:tabs>
                <w:tab w:val="left" w:pos="360"/>
              </w:tabs>
              <w:rPr>
                <w:rFonts w:ascii="Tahoma" w:eastAsia="Tahoma" w:hAnsi="Tahoma" w:cs="Tahoma"/>
              </w:rPr>
            </w:pPr>
            <w:r>
              <w:rPr>
                <w:rFonts w:ascii="Tahoma" w:eastAsia="Tahoma" w:hAnsi="Tahoma" w:cs="Tahoma"/>
              </w:rPr>
              <w:t>Assenze dalla classe quando cambia il docente</w:t>
            </w:r>
          </w:p>
        </w:tc>
        <w:tc>
          <w:tcPr>
            <w:tcW w:w="5545" w:type="dxa"/>
            <w:tcBorders>
              <w:top w:val="single" w:sz="6" w:space="0" w:color="000000"/>
              <w:left w:val="single" w:sz="6" w:space="0" w:color="000000"/>
              <w:bottom w:val="single" w:sz="6" w:space="0" w:color="000000"/>
              <w:right w:val="single" w:sz="6" w:space="0" w:color="000000"/>
            </w:tcBorders>
          </w:tcPr>
          <w:p w14:paraId="06E7E2CD" w14:textId="77777777" w:rsidR="00980773" w:rsidRDefault="00980773">
            <w:pPr>
              <w:rPr>
                <w:rFonts w:ascii="Tahoma" w:eastAsia="Tahoma" w:hAnsi="Tahoma" w:cs="Tahoma"/>
              </w:rPr>
            </w:pPr>
          </w:p>
        </w:tc>
      </w:tr>
    </w:tbl>
    <w:p w14:paraId="077ECBD3" w14:textId="77777777" w:rsidR="00980773" w:rsidRDefault="00980773">
      <w:pPr>
        <w:pBdr>
          <w:top w:val="nil"/>
          <w:left w:val="nil"/>
          <w:bottom w:val="nil"/>
          <w:right w:val="nil"/>
          <w:between w:val="nil"/>
        </w:pBdr>
      </w:pPr>
    </w:p>
    <w:p w14:paraId="265E116E" w14:textId="77777777" w:rsidR="00980773" w:rsidRDefault="00980773">
      <w:pPr>
        <w:pBdr>
          <w:top w:val="nil"/>
          <w:left w:val="nil"/>
          <w:bottom w:val="nil"/>
          <w:right w:val="nil"/>
          <w:between w:val="nil"/>
        </w:pBdr>
      </w:pPr>
    </w:p>
    <w:p w14:paraId="01CF7026" w14:textId="77777777" w:rsidR="00980773" w:rsidRDefault="00980773">
      <w:pPr>
        <w:pBdr>
          <w:top w:val="nil"/>
          <w:left w:val="nil"/>
          <w:bottom w:val="nil"/>
          <w:right w:val="nil"/>
          <w:between w:val="nil"/>
        </w:pBdr>
      </w:pPr>
    </w:p>
    <w:p w14:paraId="0E0E045A" w14:textId="77777777" w:rsidR="00980773" w:rsidRDefault="00980773">
      <w:pPr>
        <w:pBdr>
          <w:top w:val="nil"/>
          <w:left w:val="nil"/>
          <w:bottom w:val="nil"/>
          <w:right w:val="nil"/>
          <w:between w:val="nil"/>
        </w:pBdr>
      </w:pPr>
    </w:p>
    <w:p w14:paraId="4AC99A0F" w14:textId="77777777" w:rsidR="00980773" w:rsidRDefault="00980773">
      <w:pPr>
        <w:pBdr>
          <w:top w:val="nil"/>
          <w:left w:val="nil"/>
          <w:bottom w:val="nil"/>
          <w:right w:val="nil"/>
          <w:between w:val="nil"/>
        </w:pBdr>
      </w:pPr>
    </w:p>
    <w:p w14:paraId="3328061F" w14:textId="77777777" w:rsidR="00980773" w:rsidRDefault="00980773">
      <w:pPr>
        <w:pBdr>
          <w:top w:val="nil"/>
          <w:left w:val="nil"/>
          <w:bottom w:val="nil"/>
          <w:right w:val="nil"/>
          <w:between w:val="nil"/>
        </w:pBdr>
      </w:pPr>
    </w:p>
    <w:p w14:paraId="217F907B" w14:textId="77777777" w:rsidR="00980773" w:rsidRDefault="00980773">
      <w:pPr>
        <w:pBdr>
          <w:top w:val="nil"/>
          <w:left w:val="nil"/>
          <w:bottom w:val="nil"/>
          <w:right w:val="nil"/>
          <w:between w:val="nil"/>
        </w:pBdr>
      </w:pPr>
    </w:p>
    <w:p w14:paraId="1068A98E" w14:textId="77777777" w:rsidR="00C00DDC" w:rsidRDefault="00C00DDC">
      <w:pPr>
        <w:pBdr>
          <w:top w:val="nil"/>
          <w:left w:val="nil"/>
          <w:bottom w:val="nil"/>
          <w:right w:val="nil"/>
          <w:between w:val="nil"/>
        </w:pBdr>
      </w:pPr>
    </w:p>
    <w:p w14:paraId="35D68185" w14:textId="77777777" w:rsidR="00980773" w:rsidRDefault="00980773">
      <w:pPr>
        <w:pBdr>
          <w:top w:val="nil"/>
          <w:left w:val="nil"/>
          <w:bottom w:val="nil"/>
          <w:right w:val="nil"/>
          <w:between w:val="nil"/>
        </w:pBdr>
      </w:pPr>
    </w:p>
    <w:p w14:paraId="0133A60F" w14:textId="77777777" w:rsidR="00980773" w:rsidRDefault="00980773">
      <w:pPr>
        <w:pBdr>
          <w:top w:val="nil"/>
          <w:left w:val="nil"/>
          <w:bottom w:val="nil"/>
          <w:right w:val="nil"/>
          <w:between w:val="nil"/>
        </w:pBdr>
      </w:pPr>
    </w:p>
    <w:p w14:paraId="35763FA7" w14:textId="77777777" w:rsidR="00980773" w:rsidRDefault="00980773">
      <w:pPr>
        <w:pBdr>
          <w:top w:val="nil"/>
          <w:left w:val="nil"/>
          <w:bottom w:val="nil"/>
          <w:right w:val="nil"/>
          <w:between w:val="nil"/>
        </w:pBdr>
      </w:pPr>
    </w:p>
    <w:p w14:paraId="1474B7F9" w14:textId="77777777" w:rsidR="00980773" w:rsidRDefault="00980773">
      <w:pPr>
        <w:pBdr>
          <w:top w:val="nil"/>
          <w:left w:val="nil"/>
          <w:bottom w:val="nil"/>
          <w:right w:val="nil"/>
          <w:between w:val="nil"/>
        </w:pBdr>
      </w:pPr>
    </w:p>
    <w:p w14:paraId="5CC28347" w14:textId="77777777" w:rsidR="00980773" w:rsidRDefault="00980773">
      <w:pPr>
        <w:pBdr>
          <w:top w:val="nil"/>
          <w:left w:val="nil"/>
          <w:bottom w:val="nil"/>
          <w:right w:val="nil"/>
          <w:between w:val="nil"/>
        </w:pBdr>
      </w:pPr>
    </w:p>
    <w:p w14:paraId="2D3320FF" w14:textId="77777777" w:rsidR="00980773" w:rsidRDefault="00980773">
      <w:pPr>
        <w:pBdr>
          <w:top w:val="nil"/>
          <w:left w:val="nil"/>
          <w:bottom w:val="nil"/>
          <w:right w:val="nil"/>
          <w:between w:val="nil"/>
        </w:pBdr>
      </w:pPr>
    </w:p>
    <w:p w14:paraId="1D85A730" w14:textId="77777777" w:rsidR="00980773" w:rsidRDefault="00980773">
      <w:pPr>
        <w:pBdr>
          <w:top w:val="nil"/>
          <w:left w:val="nil"/>
          <w:bottom w:val="nil"/>
          <w:right w:val="nil"/>
          <w:between w:val="nil"/>
        </w:pBdr>
      </w:pPr>
    </w:p>
    <w:p w14:paraId="2B6B9A08" w14:textId="77777777" w:rsidR="00980773" w:rsidRDefault="00980773">
      <w:pPr>
        <w:pBdr>
          <w:top w:val="nil"/>
          <w:left w:val="nil"/>
          <w:bottom w:val="nil"/>
          <w:right w:val="nil"/>
          <w:between w:val="nil"/>
        </w:pBdr>
      </w:pPr>
    </w:p>
    <w:p w14:paraId="5A00E438" w14:textId="77777777" w:rsidR="00980773" w:rsidRDefault="00980773">
      <w:pPr>
        <w:pBdr>
          <w:top w:val="nil"/>
          <w:left w:val="nil"/>
          <w:bottom w:val="nil"/>
          <w:right w:val="nil"/>
          <w:between w:val="nil"/>
        </w:pBdr>
      </w:pPr>
    </w:p>
    <w:p w14:paraId="6F4024D6" w14:textId="77777777" w:rsidR="00980773" w:rsidRDefault="00980773">
      <w:pPr>
        <w:pBdr>
          <w:top w:val="nil"/>
          <w:left w:val="nil"/>
          <w:bottom w:val="nil"/>
          <w:right w:val="nil"/>
          <w:between w:val="nil"/>
        </w:pBdr>
      </w:pPr>
    </w:p>
    <w:p w14:paraId="0AD2268C" w14:textId="77777777" w:rsidR="00980773" w:rsidRDefault="00980773">
      <w:pPr>
        <w:pBdr>
          <w:top w:val="nil"/>
          <w:left w:val="nil"/>
          <w:bottom w:val="nil"/>
          <w:right w:val="nil"/>
          <w:between w:val="nil"/>
        </w:pBdr>
      </w:pPr>
    </w:p>
    <w:p w14:paraId="3B1D85A0" w14:textId="77777777" w:rsidR="00980773" w:rsidRDefault="00980773">
      <w:pPr>
        <w:pBdr>
          <w:top w:val="nil"/>
          <w:left w:val="nil"/>
          <w:bottom w:val="nil"/>
          <w:right w:val="nil"/>
          <w:between w:val="nil"/>
        </w:pBdr>
      </w:pPr>
    </w:p>
    <w:p w14:paraId="769C30E0" w14:textId="77777777" w:rsidR="00980773" w:rsidRDefault="00980773">
      <w:pPr>
        <w:pBdr>
          <w:top w:val="nil"/>
          <w:left w:val="nil"/>
          <w:bottom w:val="nil"/>
          <w:right w:val="nil"/>
          <w:between w:val="nil"/>
        </w:pBdr>
      </w:pPr>
    </w:p>
    <w:p w14:paraId="3FFCD316" w14:textId="77777777" w:rsidR="00C00DDC" w:rsidRDefault="00C00DDC">
      <w:pPr>
        <w:pBdr>
          <w:top w:val="nil"/>
          <w:left w:val="nil"/>
          <w:bottom w:val="nil"/>
          <w:right w:val="nil"/>
          <w:between w:val="nil"/>
        </w:pBdr>
      </w:pPr>
    </w:p>
    <w:p w14:paraId="29BF42CF" w14:textId="77777777" w:rsidR="00C00DDC" w:rsidRDefault="00C00DDC">
      <w:pPr>
        <w:pBdr>
          <w:top w:val="nil"/>
          <w:left w:val="nil"/>
          <w:bottom w:val="nil"/>
          <w:right w:val="nil"/>
          <w:between w:val="nil"/>
        </w:pBdr>
      </w:pPr>
    </w:p>
    <w:p w14:paraId="610BF4D6" w14:textId="77777777" w:rsidR="00980773" w:rsidRDefault="00980773">
      <w:pPr>
        <w:pBdr>
          <w:top w:val="nil"/>
          <w:left w:val="nil"/>
          <w:bottom w:val="nil"/>
          <w:right w:val="nil"/>
          <w:between w:val="nil"/>
        </w:pBdr>
      </w:pPr>
    </w:p>
    <w:p w14:paraId="22BCB280" w14:textId="77777777" w:rsidR="00980773" w:rsidRDefault="00980773">
      <w:pPr>
        <w:pBdr>
          <w:top w:val="nil"/>
          <w:left w:val="nil"/>
          <w:bottom w:val="nil"/>
          <w:right w:val="nil"/>
          <w:between w:val="nil"/>
        </w:pBdr>
      </w:pPr>
    </w:p>
    <w:p w14:paraId="3C189C89" w14:textId="77777777" w:rsidR="00980773" w:rsidRDefault="00980773">
      <w:pPr>
        <w:pBdr>
          <w:top w:val="nil"/>
          <w:left w:val="nil"/>
          <w:bottom w:val="nil"/>
          <w:right w:val="nil"/>
          <w:between w:val="nil"/>
        </w:pBdr>
      </w:pPr>
    </w:p>
    <w:p w14:paraId="173A0AEA" w14:textId="77777777" w:rsidR="00980773" w:rsidRDefault="00980773">
      <w:pPr>
        <w:pBdr>
          <w:top w:val="nil"/>
          <w:left w:val="nil"/>
          <w:bottom w:val="nil"/>
          <w:right w:val="nil"/>
          <w:between w:val="nil"/>
        </w:pBdr>
        <w:rPr>
          <w:rFonts w:ascii="Arial" w:eastAsia="Arial" w:hAnsi="Arial" w:cs="Arial"/>
          <w:color w:val="000000"/>
          <w:sz w:val="24"/>
          <w:szCs w:val="24"/>
        </w:rPr>
      </w:pPr>
    </w:p>
    <w:p w14:paraId="28C17000" w14:textId="77777777" w:rsidR="00980773" w:rsidRDefault="00980773">
      <w:pPr>
        <w:pBdr>
          <w:top w:val="nil"/>
          <w:left w:val="nil"/>
          <w:bottom w:val="nil"/>
          <w:right w:val="nil"/>
          <w:between w:val="nil"/>
        </w:pBdr>
        <w:jc w:val="center"/>
        <w:rPr>
          <w:rFonts w:ascii="Calibri" w:eastAsia="Calibri" w:hAnsi="Calibri" w:cs="Calibri"/>
          <w:b/>
          <w:color w:val="C45911"/>
          <w:sz w:val="28"/>
          <w:szCs w:val="28"/>
        </w:rPr>
      </w:pPr>
    </w:p>
    <w:p w14:paraId="1FF2844C" w14:textId="77777777" w:rsidR="00980773" w:rsidRDefault="00980773">
      <w:pPr>
        <w:pBdr>
          <w:top w:val="nil"/>
          <w:left w:val="nil"/>
          <w:bottom w:val="nil"/>
          <w:right w:val="nil"/>
          <w:between w:val="nil"/>
        </w:pBdr>
        <w:jc w:val="center"/>
        <w:rPr>
          <w:rFonts w:ascii="Calibri" w:eastAsia="Calibri" w:hAnsi="Calibri" w:cs="Calibri"/>
          <w:b/>
          <w:color w:val="C45911"/>
          <w:sz w:val="28"/>
          <w:szCs w:val="28"/>
        </w:rPr>
      </w:pPr>
    </w:p>
    <w:p w14:paraId="13C56F9A" w14:textId="77777777" w:rsidR="00980773" w:rsidRDefault="00000000">
      <w:pPr>
        <w:jc w:val="center"/>
        <w:rPr>
          <w:rFonts w:ascii="Tahoma" w:eastAsia="Tahoma" w:hAnsi="Tahoma" w:cs="Tahoma"/>
          <w:b/>
        </w:rPr>
      </w:pPr>
      <w:r>
        <w:rPr>
          <w:rFonts w:ascii="Tahoma" w:eastAsia="Tahoma" w:hAnsi="Tahoma" w:cs="Tahoma"/>
          <w:b/>
        </w:rPr>
        <w:lastRenderedPageBreak/>
        <w:t xml:space="preserve">7. METODOLOGIE E STRUMENTI DIDATTICI </w:t>
      </w:r>
    </w:p>
    <w:p w14:paraId="18572F8E" w14:textId="77777777" w:rsidR="00980773" w:rsidRDefault="00980773">
      <w:pPr>
        <w:rPr>
          <w:rFonts w:ascii="Calibri" w:eastAsia="Calibri" w:hAnsi="Calibri" w:cs="Calibri"/>
          <w:b/>
        </w:rPr>
      </w:pPr>
    </w:p>
    <w:tbl>
      <w:tblPr>
        <w:tblStyle w:val="af2"/>
        <w:tblpPr w:leftFromText="141" w:rightFromText="141" w:vertAnchor="text" w:tblpX="66" w:tblpY="168"/>
        <w:tblW w:w="98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020"/>
        <w:gridCol w:w="712"/>
        <w:gridCol w:w="711"/>
        <w:gridCol w:w="710"/>
        <w:gridCol w:w="710"/>
        <w:gridCol w:w="710"/>
        <w:gridCol w:w="711"/>
        <w:gridCol w:w="711"/>
        <w:gridCol w:w="711"/>
        <w:gridCol w:w="711"/>
        <w:gridCol w:w="711"/>
        <w:gridCol w:w="706"/>
      </w:tblGrid>
      <w:tr w:rsidR="00845329" w14:paraId="0A01C591" w14:textId="77777777" w:rsidTr="00A44B45">
        <w:trPr>
          <w:cantSplit/>
          <w:trHeight w:val="1461"/>
        </w:trPr>
        <w:tc>
          <w:tcPr>
            <w:tcW w:w="2020" w:type="dxa"/>
            <w:shd w:val="clear" w:color="auto" w:fill="F2F2F2" w:themeFill="background1" w:themeFillShade="F2"/>
            <w:vAlign w:val="center"/>
          </w:tcPr>
          <w:p w14:paraId="63C80E6F" w14:textId="77777777" w:rsidR="00845329" w:rsidRPr="00A44B45" w:rsidRDefault="00845329" w:rsidP="00A44B45">
            <w:pPr>
              <w:jc w:val="center"/>
              <w:rPr>
                <w:rFonts w:ascii="Tahoma" w:eastAsia="Calibri" w:hAnsi="Tahoma" w:cs="Tahoma"/>
                <w:sz w:val="16"/>
                <w:szCs w:val="16"/>
              </w:rPr>
            </w:pPr>
            <w:r w:rsidRPr="00A44B45">
              <w:rPr>
                <w:rFonts w:ascii="Tahoma" w:eastAsia="Calibri" w:hAnsi="Tahoma" w:cs="Tahoma"/>
                <w:sz w:val="16"/>
                <w:szCs w:val="16"/>
              </w:rPr>
              <w:t>DISCIPLINE</w:t>
            </w:r>
          </w:p>
        </w:tc>
        <w:tc>
          <w:tcPr>
            <w:tcW w:w="712" w:type="dxa"/>
            <w:shd w:val="clear" w:color="auto" w:fill="F2F2F2" w:themeFill="background1" w:themeFillShade="F2"/>
            <w:textDirection w:val="btLr"/>
          </w:tcPr>
          <w:p w14:paraId="0CDEACD7" w14:textId="77777777" w:rsidR="00845329" w:rsidRPr="00A44B45" w:rsidRDefault="00845329" w:rsidP="00A44B45">
            <w:pPr>
              <w:spacing w:after="283"/>
              <w:ind w:left="113" w:right="113"/>
              <w:jc w:val="center"/>
              <w:rPr>
                <w:rFonts w:ascii="Tahoma" w:eastAsia="Calibri" w:hAnsi="Tahoma" w:cs="Tahoma"/>
                <w:b/>
                <w:bCs/>
                <w:sz w:val="16"/>
                <w:szCs w:val="16"/>
              </w:rPr>
            </w:pPr>
            <w:r w:rsidRPr="00A44B45">
              <w:rPr>
                <w:rFonts w:ascii="Tahoma" w:eastAsia="Calibri" w:hAnsi="Tahoma" w:cs="Tahoma"/>
                <w:b/>
                <w:bCs/>
                <w:sz w:val="16"/>
                <w:szCs w:val="16"/>
              </w:rPr>
              <w:t>LINGUA E LETTERATURA ITALIANA</w:t>
            </w:r>
          </w:p>
        </w:tc>
        <w:tc>
          <w:tcPr>
            <w:tcW w:w="711" w:type="dxa"/>
            <w:shd w:val="clear" w:color="auto" w:fill="F2F2F2" w:themeFill="background1" w:themeFillShade="F2"/>
            <w:textDirection w:val="btLr"/>
          </w:tcPr>
          <w:p w14:paraId="559978E3" w14:textId="77777777" w:rsidR="00845329" w:rsidRPr="00A44B45" w:rsidRDefault="00845329" w:rsidP="00A44B45">
            <w:pPr>
              <w:spacing w:after="283"/>
              <w:ind w:left="113" w:right="113"/>
              <w:jc w:val="center"/>
              <w:rPr>
                <w:rFonts w:ascii="Tahoma" w:eastAsia="Calibri" w:hAnsi="Tahoma" w:cs="Tahoma"/>
                <w:b/>
                <w:bCs/>
                <w:sz w:val="16"/>
                <w:szCs w:val="16"/>
              </w:rPr>
            </w:pPr>
            <w:r w:rsidRPr="00A44B45">
              <w:rPr>
                <w:rFonts w:ascii="Tahoma" w:eastAsia="Calibri" w:hAnsi="Tahoma" w:cs="Tahoma"/>
                <w:b/>
                <w:bCs/>
                <w:sz w:val="16"/>
                <w:szCs w:val="16"/>
              </w:rPr>
              <w:t>STORIA</w:t>
            </w:r>
          </w:p>
        </w:tc>
        <w:tc>
          <w:tcPr>
            <w:tcW w:w="710" w:type="dxa"/>
            <w:shd w:val="clear" w:color="auto" w:fill="F2F2F2" w:themeFill="background1" w:themeFillShade="F2"/>
            <w:textDirection w:val="btLr"/>
          </w:tcPr>
          <w:p w14:paraId="1C9595BE" w14:textId="1CF4BB35" w:rsidR="00845329" w:rsidRPr="00A44B45" w:rsidRDefault="00845329" w:rsidP="00A44B45">
            <w:pPr>
              <w:spacing w:after="283"/>
              <w:ind w:left="113" w:right="113"/>
              <w:jc w:val="center"/>
              <w:rPr>
                <w:rFonts w:ascii="Tahoma" w:eastAsia="Calibri" w:hAnsi="Tahoma" w:cs="Tahoma"/>
                <w:b/>
                <w:bCs/>
                <w:sz w:val="16"/>
                <w:szCs w:val="16"/>
              </w:rPr>
            </w:pPr>
            <w:r w:rsidRPr="00A44B45">
              <w:rPr>
                <w:rFonts w:ascii="Tahoma" w:eastAsia="Calibri" w:hAnsi="Tahoma" w:cs="Tahoma"/>
                <w:b/>
                <w:bCs/>
                <w:sz w:val="16"/>
                <w:szCs w:val="16"/>
              </w:rPr>
              <w:t>EDUCAZIONE CIVICA</w:t>
            </w:r>
          </w:p>
        </w:tc>
        <w:tc>
          <w:tcPr>
            <w:tcW w:w="710" w:type="dxa"/>
            <w:shd w:val="clear" w:color="auto" w:fill="F2F2F2" w:themeFill="background1" w:themeFillShade="F2"/>
            <w:textDirection w:val="btLr"/>
          </w:tcPr>
          <w:p w14:paraId="7BBF92EC" w14:textId="1FD07E9A" w:rsidR="00845329" w:rsidRPr="00A44B45" w:rsidRDefault="00845329" w:rsidP="00A44B45">
            <w:pPr>
              <w:spacing w:after="283"/>
              <w:ind w:left="113" w:right="113"/>
              <w:jc w:val="center"/>
              <w:rPr>
                <w:rFonts w:ascii="Tahoma" w:eastAsia="Calibri" w:hAnsi="Tahoma" w:cs="Tahoma"/>
                <w:b/>
                <w:bCs/>
                <w:sz w:val="16"/>
                <w:szCs w:val="16"/>
              </w:rPr>
            </w:pPr>
            <w:r w:rsidRPr="00A44B45">
              <w:rPr>
                <w:rFonts w:ascii="Tahoma" w:eastAsia="Calibri" w:hAnsi="Tahoma" w:cs="Tahoma"/>
                <w:b/>
                <w:bCs/>
                <w:sz w:val="16"/>
                <w:szCs w:val="16"/>
              </w:rPr>
              <w:t>MATEMATICA</w:t>
            </w:r>
          </w:p>
        </w:tc>
        <w:tc>
          <w:tcPr>
            <w:tcW w:w="710" w:type="dxa"/>
            <w:shd w:val="clear" w:color="auto" w:fill="F2F2F2" w:themeFill="background1" w:themeFillShade="F2"/>
            <w:textDirection w:val="btLr"/>
          </w:tcPr>
          <w:p w14:paraId="7F746E9A" w14:textId="77777777" w:rsidR="00845329" w:rsidRPr="00A44B45" w:rsidRDefault="00845329" w:rsidP="00A44B45">
            <w:pPr>
              <w:spacing w:after="283"/>
              <w:ind w:left="113" w:right="113"/>
              <w:jc w:val="center"/>
              <w:rPr>
                <w:rFonts w:ascii="Tahoma" w:eastAsia="Calibri" w:hAnsi="Tahoma" w:cs="Tahoma"/>
                <w:b/>
                <w:bCs/>
                <w:sz w:val="16"/>
                <w:szCs w:val="16"/>
              </w:rPr>
            </w:pPr>
            <w:r w:rsidRPr="00A44B45">
              <w:rPr>
                <w:rFonts w:ascii="Tahoma" w:eastAsia="Calibri" w:hAnsi="Tahoma" w:cs="Tahoma"/>
                <w:b/>
                <w:bCs/>
                <w:sz w:val="16"/>
                <w:szCs w:val="16"/>
              </w:rPr>
              <w:t>LINGUA INGLESE</w:t>
            </w:r>
          </w:p>
        </w:tc>
        <w:tc>
          <w:tcPr>
            <w:tcW w:w="711" w:type="dxa"/>
            <w:shd w:val="clear" w:color="auto" w:fill="F2F2F2" w:themeFill="background1" w:themeFillShade="F2"/>
            <w:textDirection w:val="btLr"/>
          </w:tcPr>
          <w:p w14:paraId="30C4085A" w14:textId="77777777" w:rsidR="00845329" w:rsidRPr="00A44B45" w:rsidRDefault="00845329" w:rsidP="00A44B45">
            <w:pPr>
              <w:spacing w:after="283"/>
              <w:ind w:left="113" w:right="113"/>
              <w:jc w:val="center"/>
              <w:rPr>
                <w:rFonts w:ascii="Tahoma" w:eastAsia="Calibri" w:hAnsi="Tahoma" w:cs="Tahoma"/>
                <w:b/>
                <w:bCs/>
                <w:sz w:val="16"/>
                <w:szCs w:val="16"/>
              </w:rPr>
            </w:pPr>
            <w:r w:rsidRPr="00A44B45">
              <w:rPr>
                <w:rFonts w:ascii="Tahoma" w:eastAsia="Calibri" w:hAnsi="Tahoma" w:cs="Tahoma"/>
                <w:b/>
                <w:bCs/>
                <w:sz w:val="16"/>
                <w:szCs w:val="16"/>
              </w:rPr>
              <w:t xml:space="preserve">PCI   </w:t>
            </w:r>
          </w:p>
        </w:tc>
        <w:tc>
          <w:tcPr>
            <w:tcW w:w="711" w:type="dxa"/>
            <w:shd w:val="clear" w:color="auto" w:fill="F2F2F2" w:themeFill="background1" w:themeFillShade="F2"/>
            <w:textDirection w:val="btLr"/>
          </w:tcPr>
          <w:p w14:paraId="6B8128A7" w14:textId="77777777" w:rsidR="00845329" w:rsidRPr="00A44B45" w:rsidRDefault="00845329" w:rsidP="00A44B45">
            <w:pPr>
              <w:spacing w:after="283"/>
              <w:ind w:left="113" w:right="113"/>
              <w:jc w:val="center"/>
              <w:rPr>
                <w:rFonts w:ascii="Tahoma" w:eastAsia="Calibri" w:hAnsi="Tahoma" w:cs="Tahoma"/>
                <w:b/>
                <w:bCs/>
                <w:sz w:val="16"/>
                <w:szCs w:val="16"/>
              </w:rPr>
            </w:pPr>
            <w:r w:rsidRPr="00A44B45">
              <w:rPr>
                <w:rFonts w:ascii="Tahoma" w:eastAsia="Calibri" w:hAnsi="Tahoma" w:cs="Tahoma"/>
                <w:b/>
                <w:bCs/>
                <w:sz w:val="16"/>
                <w:szCs w:val="16"/>
              </w:rPr>
              <w:t>GEOPEDOLOGIA ED ESTIMO</w:t>
            </w:r>
          </w:p>
        </w:tc>
        <w:tc>
          <w:tcPr>
            <w:tcW w:w="711" w:type="dxa"/>
            <w:shd w:val="clear" w:color="auto" w:fill="F2F2F2" w:themeFill="background1" w:themeFillShade="F2"/>
            <w:textDirection w:val="btLr"/>
          </w:tcPr>
          <w:p w14:paraId="55018534" w14:textId="77777777" w:rsidR="00845329" w:rsidRPr="00A44B45" w:rsidRDefault="00845329" w:rsidP="00A44B45">
            <w:pPr>
              <w:spacing w:after="283"/>
              <w:ind w:left="113" w:right="113"/>
              <w:jc w:val="center"/>
              <w:rPr>
                <w:rFonts w:ascii="Tahoma" w:eastAsia="Calibri" w:hAnsi="Tahoma" w:cs="Tahoma"/>
                <w:b/>
                <w:bCs/>
                <w:sz w:val="16"/>
                <w:szCs w:val="16"/>
              </w:rPr>
            </w:pPr>
            <w:r w:rsidRPr="00A44B45">
              <w:rPr>
                <w:rFonts w:ascii="Tahoma" w:eastAsia="Calibri" w:hAnsi="Tahoma" w:cs="Tahoma"/>
                <w:b/>
                <w:bCs/>
                <w:sz w:val="16"/>
                <w:szCs w:val="16"/>
              </w:rPr>
              <w:t>TOPOGRAFIA</w:t>
            </w:r>
          </w:p>
        </w:tc>
        <w:tc>
          <w:tcPr>
            <w:tcW w:w="711" w:type="dxa"/>
            <w:shd w:val="clear" w:color="auto" w:fill="F2F2F2" w:themeFill="background1" w:themeFillShade="F2"/>
            <w:textDirection w:val="btLr"/>
          </w:tcPr>
          <w:p w14:paraId="36600384" w14:textId="77777777" w:rsidR="00845329" w:rsidRPr="00A44B45" w:rsidRDefault="00845329" w:rsidP="00A44B45">
            <w:pPr>
              <w:spacing w:after="283"/>
              <w:ind w:left="113" w:right="113"/>
              <w:jc w:val="center"/>
              <w:rPr>
                <w:rFonts w:ascii="Tahoma" w:eastAsia="Calibri" w:hAnsi="Tahoma" w:cs="Tahoma"/>
                <w:b/>
                <w:bCs/>
                <w:sz w:val="16"/>
                <w:szCs w:val="16"/>
              </w:rPr>
            </w:pPr>
            <w:r w:rsidRPr="00A44B45">
              <w:rPr>
                <w:rFonts w:ascii="Tahoma" w:eastAsia="Calibri" w:hAnsi="Tahoma" w:cs="Tahoma"/>
                <w:b/>
                <w:bCs/>
                <w:sz w:val="16"/>
                <w:szCs w:val="16"/>
              </w:rPr>
              <w:t>GESTIONE DEL CANTIERE</w:t>
            </w:r>
          </w:p>
        </w:tc>
        <w:tc>
          <w:tcPr>
            <w:tcW w:w="711" w:type="dxa"/>
            <w:shd w:val="clear" w:color="auto" w:fill="F2F2F2" w:themeFill="background1" w:themeFillShade="F2"/>
            <w:textDirection w:val="btLr"/>
          </w:tcPr>
          <w:p w14:paraId="1C73C0D0" w14:textId="77777777" w:rsidR="00845329" w:rsidRPr="00A44B45" w:rsidRDefault="00845329" w:rsidP="00A44B45">
            <w:pPr>
              <w:spacing w:after="283"/>
              <w:ind w:left="113" w:right="113"/>
              <w:jc w:val="center"/>
              <w:rPr>
                <w:rFonts w:ascii="Tahoma" w:eastAsia="Calibri" w:hAnsi="Tahoma" w:cs="Tahoma"/>
                <w:b/>
                <w:bCs/>
                <w:sz w:val="16"/>
                <w:szCs w:val="16"/>
              </w:rPr>
            </w:pPr>
            <w:r w:rsidRPr="00A44B45">
              <w:rPr>
                <w:rFonts w:ascii="Tahoma" w:eastAsia="Calibri" w:hAnsi="Tahoma" w:cs="Tahoma"/>
                <w:b/>
                <w:bCs/>
                <w:sz w:val="16"/>
                <w:szCs w:val="16"/>
              </w:rPr>
              <w:t>SCIENZE MOTORIE SPORTIVE</w:t>
            </w:r>
          </w:p>
        </w:tc>
        <w:tc>
          <w:tcPr>
            <w:tcW w:w="706" w:type="dxa"/>
            <w:shd w:val="clear" w:color="auto" w:fill="F2F2F2" w:themeFill="background1" w:themeFillShade="F2"/>
            <w:textDirection w:val="btLr"/>
          </w:tcPr>
          <w:p w14:paraId="1FB8A795" w14:textId="77777777" w:rsidR="00845329" w:rsidRPr="00A44B45" w:rsidRDefault="00845329" w:rsidP="00A44B45">
            <w:pPr>
              <w:spacing w:after="283"/>
              <w:ind w:left="113" w:right="113"/>
              <w:jc w:val="center"/>
              <w:rPr>
                <w:rFonts w:ascii="Tahoma" w:eastAsia="Calibri" w:hAnsi="Tahoma" w:cs="Tahoma"/>
                <w:b/>
                <w:bCs/>
                <w:sz w:val="16"/>
                <w:szCs w:val="16"/>
              </w:rPr>
            </w:pPr>
            <w:r w:rsidRPr="00A44B45">
              <w:rPr>
                <w:rFonts w:ascii="Tahoma" w:eastAsia="Calibri" w:hAnsi="Tahoma" w:cs="Tahoma"/>
                <w:b/>
                <w:bCs/>
                <w:sz w:val="16"/>
                <w:szCs w:val="16"/>
              </w:rPr>
              <w:t>RELIGIONE</w:t>
            </w:r>
          </w:p>
        </w:tc>
      </w:tr>
      <w:tr w:rsidR="00845329" w14:paraId="57E1E261" w14:textId="77777777" w:rsidTr="00D71728">
        <w:trPr>
          <w:trHeight w:val="690"/>
        </w:trPr>
        <w:tc>
          <w:tcPr>
            <w:tcW w:w="2020" w:type="dxa"/>
            <w:shd w:val="clear" w:color="auto" w:fill="auto"/>
          </w:tcPr>
          <w:p w14:paraId="0104F544" w14:textId="39EE2D3F" w:rsidR="00845329" w:rsidRDefault="00845329" w:rsidP="00A44B45">
            <w:pPr>
              <w:rPr>
                <w:rFonts w:ascii="Calibri" w:eastAsia="Calibri" w:hAnsi="Calibri" w:cs="Calibri"/>
              </w:rPr>
            </w:pPr>
            <w:r w:rsidRPr="002008B3">
              <w:rPr>
                <w:rFonts w:ascii="Tahoma" w:eastAsia="Tahoma" w:hAnsi="Tahoma" w:cs="Tahoma"/>
                <w:color w:val="000000"/>
              </w:rPr>
              <w:t>Lezione frontale</w:t>
            </w:r>
          </w:p>
        </w:tc>
        <w:tc>
          <w:tcPr>
            <w:tcW w:w="712" w:type="dxa"/>
            <w:shd w:val="clear" w:color="auto" w:fill="auto"/>
            <w:vAlign w:val="center"/>
          </w:tcPr>
          <w:p w14:paraId="3641DDE9"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17EB13EE" w14:textId="77777777" w:rsidR="00845329" w:rsidRDefault="00845329" w:rsidP="00A44B45">
            <w:pPr>
              <w:jc w:val="center"/>
              <w:rPr>
                <w:rFonts w:ascii="Calibri" w:eastAsia="Calibri" w:hAnsi="Calibri" w:cs="Calibri"/>
              </w:rPr>
            </w:pPr>
          </w:p>
        </w:tc>
        <w:tc>
          <w:tcPr>
            <w:tcW w:w="710" w:type="dxa"/>
            <w:vAlign w:val="center"/>
          </w:tcPr>
          <w:p w14:paraId="20C53C89" w14:textId="77777777" w:rsidR="00845329" w:rsidRDefault="00845329" w:rsidP="00A44B45">
            <w:pPr>
              <w:jc w:val="center"/>
              <w:rPr>
                <w:rFonts w:ascii="Calibri" w:eastAsia="Calibri" w:hAnsi="Calibri" w:cs="Calibri"/>
              </w:rPr>
            </w:pPr>
          </w:p>
        </w:tc>
        <w:tc>
          <w:tcPr>
            <w:tcW w:w="710" w:type="dxa"/>
            <w:shd w:val="clear" w:color="auto" w:fill="auto"/>
            <w:vAlign w:val="center"/>
          </w:tcPr>
          <w:p w14:paraId="30686010" w14:textId="319E4B8D" w:rsidR="00845329" w:rsidRDefault="00845329" w:rsidP="00A44B45">
            <w:pPr>
              <w:jc w:val="center"/>
              <w:rPr>
                <w:rFonts w:ascii="Calibri" w:eastAsia="Calibri" w:hAnsi="Calibri" w:cs="Calibri"/>
              </w:rPr>
            </w:pPr>
          </w:p>
        </w:tc>
        <w:tc>
          <w:tcPr>
            <w:tcW w:w="710" w:type="dxa"/>
            <w:shd w:val="clear" w:color="auto" w:fill="auto"/>
            <w:vAlign w:val="center"/>
          </w:tcPr>
          <w:p w14:paraId="2F3A0E0B"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613999BB"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79CB7DB0"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0EA1B237"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6C3EA365"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3A0F5B78" w14:textId="77777777" w:rsidR="00845329" w:rsidRDefault="00845329" w:rsidP="00A44B45">
            <w:pPr>
              <w:jc w:val="center"/>
              <w:rPr>
                <w:rFonts w:ascii="Calibri" w:eastAsia="Calibri" w:hAnsi="Calibri" w:cs="Calibri"/>
              </w:rPr>
            </w:pPr>
          </w:p>
        </w:tc>
        <w:tc>
          <w:tcPr>
            <w:tcW w:w="706" w:type="dxa"/>
            <w:shd w:val="clear" w:color="auto" w:fill="auto"/>
            <w:vAlign w:val="center"/>
          </w:tcPr>
          <w:p w14:paraId="7A34D525" w14:textId="77777777" w:rsidR="00845329" w:rsidRDefault="00845329" w:rsidP="00A44B45">
            <w:pPr>
              <w:jc w:val="center"/>
              <w:rPr>
                <w:rFonts w:ascii="Calibri" w:eastAsia="Calibri" w:hAnsi="Calibri" w:cs="Calibri"/>
              </w:rPr>
            </w:pPr>
          </w:p>
        </w:tc>
      </w:tr>
      <w:tr w:rsidR="00845329" w14:paraId="754FBB61" w14:textId="77777777" w:rsidTr="00D71728">
        <w:trPr>
          <w:trHeight w:val="690"/>
        </w:trPr>
        <w:tc>
          <w:tcPr>
            <w:tcW w:w="2020" w:type="dxa"/>
            <w:shd w:val="clear" w:color="auto" w:fill="auto"/>
          </w:tcPr>
          <w:p w14:paraId="0FB6797C" w14:textId="284C9EAC" w:rsidR="00845329" w:rsidRDefault="00845329" w:rsidP="00A44B45">
            <w:pPr>
              <w:pBdr>
                <w:top w:val="nil"/>
                <w:left w:val="nil"/>
                <w:bottom w:val="nil"/>
                <w:right w:val="nil"/>
                <w:between w:val="nil"/>
              </w:pBdr>
              <w:spacing w:line="264" w:lineRule="auto"/>
              <w:rPr>
                <w:rFonts w:ascii="Calibri" w:eastAsia="Calibri" w:hAnsi="Calibri" w:cs="Calibri"/>
                <w:color w:val="000000"/>
              </w:rPr>
            </w:pPr>
            <w:r w:rsidRPr="002008B3">
              <w:rPr>
                <w:rFonts w:ascii="Tahoma" w:eastAsia="Tahoma" w:hAnsi="Tahoma" w:cs="Tahoma"/>
                <w:color w:val="000000"/>
              </w:rPr>
              <w:t>Lezione interattiva</w:t>
            </w:r>
          </w:p>
        </w:tc>
        <w:tc>
          <w:tcPr>
            <w:tcW w:w="712" w:type="dxa"/>
            <w:shd w:val="clear" w:color="auto" w:fill="auto"/>
            <w:vAlign w:val="center"/>
          </w:tcPr>
          <w:p w14:paraId="665F4025"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6F2CAAD3" w14:textId="77777777" w:rsidR="00845329" w:rsidRDefault="00845329" w:rsidP="00A44B45">
            <w:pPr>
              <w:jc w:val="center"/>
              <w:rPr>
                <w:rFonts w:ascii="Calibri" w:eastAsia="Calibri" w:hAnsi="Calibri" w:cs="Calibri"/>
              </w:rPr>
            </w:pPr>
          </w:p>
        </w:tc>
        <w:tc>
          <w:tcPr>
            <w:tcW w:w="710" w:type="dxa"/>
            <w:vAlign w:val="center"/>
          </w:tcPr>
          <w:p w14:paraId="059099D5" w14:textId="77777777" w:rsidR="00845329" w:rsidRDefault="00845329" w:rsidP="00A44B45">
            <w:pPr>
              <w:jc w:val="center"/>
              <w:rPr>
                <w:rFonts w:ascii="Calibri" w:eastAsia="Calibri" w:hAnsi="Calibri" w:cs="Calibri"/>
              </w:rPr>
            </w:pPr>
          </w:p>
        </w:tc>
        <w:tc>
          <w:tcPr>
            <w:tcW w:w="710" w:type="dxa"/>
            <w:shd w:val="clear" w:color="auto" w:fill="auto"/>
            <w:vAlign w:val="center"/>
          </w:tcPr>
          <w:p w14:paraId="1FA24343" w14:textId="49B02537" w:rsidR="00845329" w:rsidRDefault="00845329" w:rsidP="00A44B45">
            <w:pPr>
              <w:jc w:val="center"/>
              <w:rPr>
                <w:rFonts w:ascii="Calibri" w:eastAsia="Calibri" w:hAnsi="Calibri" w:cs="Calibri"/>
              </w:rPr>
            </w:pPr>
          </w:p>
        </w:tc>
        <w:tc>
          <w:tcPr>
            <w:tcW w:w="710" w:type="dxa"/>
            <w:shd w:val="clear" w:color="auto" w:fill="auto"/>
            <w:vAlign w:val="center"/>
          </w:tcPr>
          <w:p w14:paraId="2EFB1651"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7193E502"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51C577C9"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1F912FD1"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1FE41794"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0C695A84" w14:textId="77777777" w:rsidR="00845329" w:rsidRDefault="00845329" w:rsidP="00A44B45">
            <w:pPr>
              <w:jc w:val="center"/>
              <w:rPr>
                <w:rFonts w:ascii="Calibri" w:eastAsia="Calibri" w:hAnsi="Calibri" w:cs="Calibri"/>
              </w:rPr>
            </w:pPr>
          </w:p>
        </w:tc>
        <w:tc>
          <w:tcPr>
            <w:tcW w:w="706" w:type="dxa"/>
            <w:shd w:val="clear" w:color="auto" w:fill="auto"/>
            <w:vAlign w:val="center"/>
          </w:tcPr>
          <w:p w14:paraId="40C233F3" w14:textId="77777777" w:rsidR="00845329" w:rsidRDefault="00845329" w:rsidP="00A44B45">
            <w:pPr>
              <w:jc w:val="center"/>
              <w:rPr>
                <w:rFonts w:ascii="Calibri" w:eastAsia="Calibri" w:hAnsi="Calibri" w:cs="Calibri"/>
              </w:rPr>
            </w:pPr>
          </w:p>
        </w:tc>
      </w:tr>
      <w:tr w:rsidR="00845329" w14:paraId="110A5C5D" w14:textId="77777777" w:rsidTr="00D71728">
        <w:trPr>
          <w:trHeight w:val="690"/>
        </w:trPr>
        <w:tc>
          <w:tcPr>
            <w:tcW w:w="2020" w:type="dxa"/>
            <w:shd w:val="clear" w:color="auto" w:fill="auto"/>
          </w:tcPr>
          <w:p w14:paraId="0ED46ABB" w14:textId="4AE8F8BD" w:rsidR="00845329" w:rsidRDefault="00845329" w:rsidP="00A44B45">
            <w:pPr>
              <w:pBdr>
                <w:top w:val="nil"/>
                <w:left w:val="nil"/>
                <w:bottom w:val="nil"/>
                <w:right w:val="nil"/>
                <w:between w:val="nil"/>
              </w:pBdr>
              <w:spacing w:line="264" w:lineRule="auto"/>
              <w:rPr>
                <w:rFonts w:ascii="Calibri" w:eastAsia="Calibri" w:hAnsi="Calibri" w:cs="Calibri"/>
                <w:color w:val="000000"/>
              </w:rPr>
            </w:pPr>
            <w:r w:rsidRPr="00092EE0">
              <w:rPr>
                <w:rFonts w:ascii="Tahoma" w:eastAsia="Tahoma" w:hAnsi="Tahoma" w:cs="Tahoma"/>
                <w:color w:val="000000"/>
              </w:rPr>
              <w:t>Lavori di gruppo</w:t>
            </w:r>
          </w:p>
        </w:tc>
        <w:tc>
          <w:tcPr>
            <w:tcW w:w="712" w:type="dxa"/>
            <w:shd w:val="clear" w:color="auto" w:fill="auto"/>
            <w:vAlign w:val="center"/>
          </w:tcPr>
          <w:p w14:paraId="060F5065"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148BD89C" w14:textId="77777777" w:rsidR="00845329" w:rsidRDefault="00845329" w:rsidP="00A44B45">
            <w:pPr>
              <w:jc w:val="center"/>
              <w:rPr>
                <w:rFonts w:ascii="Calibri" w:eastAsia="Calibri" w:hAnsi="Calibri" w:cs="Calibri"/>
              </w:rPr>
            </w:pPr>
          </w:p>
        </w:tc>
        <w:tc>
          <w:tcPr>
            <w:tcW w:w="710" w:type="dxa"/>
            <w:vAlign w:val="center"/>
          </w:tcPr>
          <w:p w14:paraId="6070E8EF" w14:textId="77777777" w:rsidR="00845329" w:rsidRDefault="00845329" w:rsidP="00A44B45">
            <w:pPr>
              <w:jc w:val="center"/>
              <w:rPr>
                <w:rFonts w:ascii="Calibri" w:eastAsia="Calibri" w:hAnsi="Calibri" w:cs="Calibri"/>
              </w:rPr>
            </w:pPr>
          </w:p>
        </w:tc>
        <w:tc>
          <w:tcPr>
            <w:tcW w:w="710" w:type="dxa"/>
            <w:shd w:val="clear" w:color="auto" w:fill="auto"/>
            <w:vAlign w:val="center"/>
          </w:tcPr>
          <w:p w14:paraId="540188B3" w14:textId="176A349B" w:rsidR="00845329" w:rsidRDefault="00845329" w:rsidP="00A44B45">
            <w:pPr>
              <w:jc w:val="center"/>
              <w:rPr>
                <w:rFonts w:ascii="Calibri" w:eastAsia="Calibri" w:hAnsi="Calibri" w:cs="Calibri"/>
              </w:rPr>
            </w:pPr>
          </w:p>
        </w:tc>
        <w:tc>
          <w:tcPr>
            <w:tcW w:w="710" w:type="dxa"/>
            <w:shd w:val="clear" w:color="auto" w:fill="auto"/>
            <w:vAlign w:val="center"/>
          </w:tcPr>
          <w:p w14:paraId="59E6256D"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6D369DBD"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634E3F03"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4BD450E6"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2B30563B"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7868E4A1" w14:textId="77777777" w:rsidR="00845329" w:rsidRDefault="00845329" w:rsidP="00A44B45">
            <w:pPr>
              <w:jc w:val="center"/>
              <w:rPr>
                <w:rFonts w:ascii="Calibri" w:eastAsia="Calibri" w:hAnsi="Calibri" w:cs="Calibri"/>
              </w:rPr>
            </w:pPr>
          </w:p>
        </w:tc>
        <w:tc>
          <w:tcPr>
            <w:tcW w:w="706" w:type="dxa"/>
            <w:shd w:val="clear" w:color="auto" w:fill="auto"/>
            <w:vAlign w:val="center"/>
          </w:tcPr>
          <w:p w14:paraId="6B17F477" w14:textId="77777777" w:rsidR="00845329" w:rsidRDefault="00845329" w:rsidP="00A44B45">
            <w:pPr>
              <w:jc w:val="center"/>
              <w:rPr>
                <w:rFonts w:ascii="Calibri" w:eastAsia="Calibri" w:hAnsi="Calibri" w:cs="Calibri"/>
              </w:rPr>
            </w:pPr>
          </w:p>
        </w:tc>
      </w:tr>
      <w:tr w:rsidR="00845329" w14:paraId="4A8EFC0A" w14:textId="77777777" w:rsidTr="00D71728">
        <w:trPr>
          <w:trHeight w:val="690"/>
        </w:trPr>
        <w:tc>
          <w:tcPr>
            <w:tcW w:w="2020" w:type="dxa"/>
            <w:shd w:val="clear" w:color="auto" w:fill="auto"/>
          </w:tcPr>
          <w:p w14:paraId="55861B40" w14:textId="6EE5F587" w:rsidR="00845329" w:rsidRDefault="00845329" w:rsidP="00A44B45">
            <w:pPr>
              <w:pBdr>
                <w:top w:val="nil"/>
                <w:left w:val="nil"/>
                <w:bottom w:val="nil"/>
                <w:right w:val="nil"/>
                <w:between w:val="nil"/>
              </w:pBdr>
              <w:spacing w:line="264" w:lineRule="auto"/>
              <w:rPr>
                <w:rFonts w:ascii="Calibri" w:eastAsia="Calibri" w:hAnsi="Calibri" w:cs="Calibri"/>
                <w:color w:val="000000"/>
              </w:rPr>
            </w:pPr>
            <w:r w:rsidRPr="00092EE0">
              <w:rPr>
                <w:rFonts w:ascii="Tahoma" w:eastAsia="Tahoma" w:hAnsi="Tahoma" w:cs="Tahoma"/>
                <w:color w:val="000000"/>
              </w:rPr>
              <w:t>Esercitazioni laboratorio</w:t>
            </w:r>
          </w:p>
        </w:tc>
        <w:tc>
          <w:tcPr>
            <w:tcW w:w="712" w:type="dxa"/>
            <w:shd w:val="clear" w:color="auto" w:fill="auto"/>
            <w:vAlign w:val="center"/>
          </w:tcPr>
          <w:p w14:paraId="14D03A53"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135A2DFD" w14:textId="77777777" w:rsidR="00845329" w:rsidRDefault="00845329" w:rsidP="00A44B45">
            <w:pPr>
              <w:jc w:val="center"/>
              <w:rPr>
                <w:rFonts w:ascii="Calibri" w:eastAsia="Calibri" w:hAnsi="Calibri" w:cs="Calibri"/>
              </w:rPr>
            </w:pPr>
          </w:p>
        </w:tc>
        <w:tc>
          <w:tcPr>
            <w:tcW w:w="710" w:type="dxa"/>
            <w:vAlign w:val="center"/>
          </w:tcPr>
          <w:p w14:paraId="663F78E7" w14:textId="77777777" w:rsidR="00845329" w:rsidRDefault="00845329" w:rsidP="00A44B45">
            <w:pPr>
              <w:jc w:val="center"/>
              <w:rPr>
                <w:rFonts w:ascii="Calibri" w:eastAsia="Calibri" w:hAnsi="Calibri" w:cs="Calibri"/>
              </w:rPr>
            </w:pPr>
          </w:p>
        </w:tc>
        <w:tc>
          <w:tcPr>
            <w:tcW w:w="710" w:type="dxa"/>
            <w:shd w:val="clear" w:color="auto" w:fill="auto"/>
            <w:vAlign w:val="center"/>
          </w:tcPr>
          <w:p w14:paraId="05A3005B" w14:textId="66A515BA" w:rsidR="00845329" w:rsidRDefault="00845329" w:rsidP="00A44B45">
            <w:pPr>
              <w:jc w:val="center"/>
              <w:rPr>
                <w:rFonts w:ascii="Calibri" w:eastAsia="Calibri" w:hAnsi="Calibri" w:cs="Calibri"/>
              </w:rPr>
            </w:pPr>
          </w:p>
        </w:tc>
        <w:tc>
          <w:tcPr>
            <w:tcW w:w="710" w:type="dxa"/>
            <w:shd w:val="clear" w:color="auto" w:fill="auto"/>
            <w:vAlign w:val="center"/>
          </w:tcPr>
          <w:p w14:paraId="5951546F"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20211B11"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31180E81"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02F12E9A"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79958536"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78245C75" w14:textId="77777777" w:rsidR="00845329" w:rsidRDefault="00845329" w:rsidP="00A44B45">
            <w:pPr>
              <w:jc w:val="center"/>
              <w:rPr>
                <w:rFonts w:ascii="Calibri" w:eastAsia="Calibri" w:hAnsi="Calibri" w:cs="Calibri"/>
              </w:rPr>
            </w:pPr>
          </w:p>
        </w:tc>
        <w:tc>
          <w:tcPr>
            <w:tcW w:w="706" w:type="dxa"/>
            <w:shd w:val="clear" w:color="auto" w:fill="auto"/>
            <w:vAlign w:val="center"/>
          </w:tcPr>
          <w:p w14:paraId="25FBDE61" w14:textId="77777777" w:rsidR="00845329" w:rsidRDefault="00845329" w:rsidP="00A44B45">
            <w:pPr>
              <w:jc w:val="center"/>
              <w:rPr>
                <w:rFonts w:ascii="Calibri" w:eastAsia="Calibri" w:hAnsi="Calibri" w:cs="Calibri"/>
              </w:rPr>
            </w:pPr>
          </w:p>
        </w:tc>
      </w:tr>
      <w:tr w:rsidR="00845329" w14:paraId="61357640" w14:textId="77777777" w:rsidTr="00D71728">
        <w:trPr>
          <w:trHeight w:val="690"/>
        </w:trPr>
        <w:tc>
          <w:tcPr>
            <w:tcW w:w="2020" w:type="dxa"/>
            <w:shd w:val="clear" w:color="auto" w:fill="auto"/>
          </w:tcPr>
          <w:p w14:paraId="6A67EC70" w14:textId="07B25623" w:rsidR="00845329" w:rsidRDefault="00845329" w:rsidP="00A44B45">
            <w:pPr>
              <w:pBdr>
                <w:top w:val="nil"/>
                <w:left w:val="nil"/>
                <w:bottom w:val="nil"/>
                <w:right w:val="nil"/>
                <w:between w:val="nil"/>
              </w:pBdr>
              <w:spacing w:line="264" w:lineRule="auto"/>
              <w:rPr>
                <w:rFonts w:ascii="Calibri" w:eastAsia="Calibri" w:hAnsi="Calibri" w:cs="Calibri"/>
                <w:color w:val="000000"/>
              </w:rPr>
            </w:pPr>
            <w:r w:rsidRPr="00092EE0">
              <w:rPr>
                <w:rFonts w:ascii="Tahoma" w:eastAsia="Tahoma" w:hAnsi="Tahoma" w:cs="Tahoma"/>
                <w:color w:val="000000"/>
              </w:rPr>
              <w:t>Problem solving</w:t>
            </w:r>
          </w:p>
        </w:tc>
        <w:tc>
          <w:tcPr>
            <w:tcW w:w="712" w:type="dxa"/>
            <w:shd w:val="clear" w:color="auto" w:fill="auto"/>
            <w:vAlign w:val="center"/>
          </w:tcPr>
          <w:p w14:paraId="2FE6789A"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37AD85B6" w14:textId="77777777" w:rsidR="00845329" w:rsidRDefault="00845329" w:rsidP="00A44B45">
            <w:pPr>
              <w:jc w:val="center"/>
              <w:rPr>
                <w:rFonts w:ascii="Calibri" w:eastAsia="Calibri" w:hAnsi="Calibri" w:cs="Calibri"/>
              </w:rPr>
            </w:pPr>
          </w:p>
        </w:tc>
        <w:tc>
          <w:tcPr>
            <w:tcW w:w="710" w:type="dxa"/>
            <w:vAlign w:val="center"/>
          </w:tcPr>
          <w:p w14:paraId="369B67D1" w14:textId="77777777" w:rsidR="00845329" w:rsidRDefault="00845329" w:rsidP="00A44B45">
            <w:pPr>
              <w:jc w:val="center"/>
              <w:rPr>
                <w:rFonts w:ascii="Calibri" w:eastAsia="Calibri" w:hAnsi="Calibri" w:cs="Calibri"/>
              </w:rPr>
            </w:pPr>
          </w:p>
        </w:tc>
        <w:tc>
          <w:tcPr>
            <w:tcW w:w="710" w:type="dxa"/>
            <w:shd w:val="clear" w:color="auto" w:fill="auto"/>
            <w:vAlign w:val="center"/>
          </w:tcPr>
          <w:p w14:paraId="16EF61D3" w14:textId="2C0E2B2F" w:rsidR="00845329" w:rsidRDefault="00845329" w:rsidP="00A44B45">
            <w:pPr>
              <w:jc w:val="center"/>
              <w:rPr>
                <w:rFonts w:ascii="Calibri" w:eastAsia="Calibri" w:hAnsi="Calibri" w:cs="Calibri"/>
              </w:rPr>
            </w:pPr>
          </w:p>
        </w:tc>
        <w:tc>
          <w:tcPr>
            <w:tcW w:w="710" w:type="dxa"/>
            <w:shd w:val="clear" w:color="auto" w:fill="auto"/>
            <w:vAlign w:val="center"/>
          </w:tcPr>
          <w:p w14:paraId="788892CC"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2A749053"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54D18F80"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067B090E"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3917129D"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4531D12C" w14:textId="77777777" w:rsidR="00845329" w:rsidRDefault="00845329" w:rsidP="00A44B45">
            <w:pPr>
              <w:jc w:val="center"/>
              <w:rPr>
                <w:rFonts w:ascii="Calibri" w:eastAsia="Calibri" w:hAnsi="Calibri" w:cs="Calibri"/>
              </w:rPr>
            </w:pPr>
          </w:p>
        </w:tc>
        <w:tc>
          <w:tcPr>
            <w:tcW w:w="706" w:type="dxa"/>
            <w:shd w:val="clear" w:color="auto" w:fill="auto"/>
            <w:vAlign w:val="center"/>
          </w:tcPr>
          <w:p w14:paraId="23327168" w14:textId="77777777" w:rsidR="00845329" w:rsidRDefault="00845329" w:rsidP="00A44B45">
            <w:pPr>
              <w:jc w:val="center"/>
              <w:rPr>
                <w:rFonts w:ascii="Calibri" w:eastAsia="Calibri" w:hAnsi="Calibri" w:cs="Calibri"/>
              </w:rPr>
            </w:pPr>
          </w:p>
        </w:tc>
      </w:tr>
      <w:tr w:rsidR="00845329" w14:paraId="745E9125" w14:textId="77777777" w:rsidTr="00D71728">
        <w:trPr>
          <w:trHeight w:val="690"/>
        </w:trPr>
        <w:tc>
          <w:tcPr>
            <w:tcW w:w="2020" w:type="dxa"/>
            <w:shd w:val="clear" w:color="auto" w:fill="auto"/>
          </w:tcPr>
          <w:p w14:paraId="5B065C6D" w14:textId="7B55DEF5" w:rsidR="00845329" w:rsidRDefault="00845329" w:rsidP="00A44B45">
            <w:pPr>
              <w:pBdr>
                <w:top w:val="nil"/>
                <w:left w:val="nil"/>
                <w:bottom w:val="nil"/>
                <w:right w:val="nil"/>
                <w:between w:val="nil"/>
              </w:pBdr>
              <w:spacing w:line="264" w:lineRule="auto"/>
              <w:rPr>
                <w:rFonts w:ascii="Calibri" w:eastAsia="Calibri" w:hAnsi="Calibri" w:cs="Calibri"/>
                <w:color w:val="000000"/>
              </w:rPr>
            </w:pPr>
            <w:r w:rsidRPr="00092EE0">
              <w:rPr>
                <w:rFonts w:ascii="Tahoma" w:eastAsia="Tahoma" w:hAnsi="Tahoma" w:cs="Tahoma"/>
                <w:color w:val="000000"/>
              </w:rPr>
              <w:t>Discussioni guidate</w:t>
            </w:r>
          </w:p>
        </w:tc>
        <w:tc>
          <w:tcPr>
            <w:tcW w:w="712" w:type="dxa"/>
            <w:shd w:val="clear" w:color="auto" w:fill="auto"/>
            <w:vAlign w:val="center"/>
          </w:tcPr>
          <w:p w14:paraId="1E14A002"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184B4179" w14:textId="77777777" w:rsidR="00845329" w:rsidRDefault="00845329" w:rsidP="00A44B45">
            <w:pPr>
              <w:jc w:val="center"/>
              <w:rPr>
                <w:rFonts w:ascii="Calibri" w:eastAsia="Calibri" w:hAnsi="Calibri" w:cs="Calibri"/>
              </w:rPr>
            </w:pPr>
          </w:p>
        </w:tc>
        <w:tc>
          <w:tcPr>
            <w:tcW w:w="710" w:type="dxa"/>
            <w:vAlign w:val="center"/>
          </w:tcPr>
          <w:p w14:paraId="7AC3C499" w14:textId="77777777" w:rsidR="00845329" w:rsidRDefault="00845329" w:rsidP="00A44B45">
            <w:pPr>
              <w:jc w:val="center"/>
              <w:rPr>
                <w:rFonts w:ascii="Calibri" w:eastAsia="Calibri" w:hAnsi="Calibri" w:cs="Calibri"/>
              </w:rPr>
            </w:pPr>
          </w:p>
        </w:tc>
        <w:tc>
          <w:tcPr>
            <w:tcW w:w="710" w:type="dxa"/>
            <w:shd w:val="clear" w:color="auto" w:fill="auto"/>
            <w:vAlign w:val="center"/>
          </w:tcPr>
          <w:p w14:paraId="1A1B8325" w14:textId="02EA8A2E" w:rsidR="00845329" w:rsidRDefault="00845329" w:rsidP="00A44B45">
            <w:pPr>
              <w:jc w:val="center"/>
              <w:rPr>
                <w:rFonts w:ascii="Calibri" w:eastAsia="Calibri" w:hAnsi="Calibri" w:cs="Calibri"/>
              </w:rPr>
            </w:pPr>
          </w:p>
        </w:tc>
        <w:tc>
          <w:tcPr>
            <w:tcW w:w="710" w:type="dxa"/>
            <w:shd w:val="clear" w:color="auto" w:fill="auto"/>
            <w:vAlign w:val="center"/>
          </w:tcPr>
          <w:p w14:paraId="2C82E128"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340496A5"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2F140CFD"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2F42FF9B"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3854B1E7"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2439C788" w14:textId="77777777" w:rsidR="00845329" w:rsidRDefault="00845329" w:rsidP="00A44B45">
            <w:pPr>
              <w:jc w:val="center"/>
              <w:rPr>
                <w:rFonts w:ascii="Calibri" w:eastAsia="Calibri" w:hAnsi="Calibri" w:cs="Calibri"/>
              </w:rPr>
            </w:pPr>
          </w:p>
        </w:tc>
        <w:tc>
          <w:tcPr>
            <w:tcW w:w="706" w:type="dxa"/>
            <w:shd w:val="clear" w:color="auto" w:fill="auto"/>
            <w:vAlign w:val="center"/>
          </w:tcPr>
          <w:p w14:paraId="57A8735D" w14:textId="77777777" w:rsidR="00845329" w:rsidRDefault="00845329" w:rsidP="00A44B45">
            <w:pPr>
              <w:jc w:val="center"/>
              <w:rPr>
                <w:rFonts w:ascii="Calibri" w:eastAsia="Calibri" w:hAnsi="Calibri" w:cs="Calibri"/>
              </w:rPr>
            </w:pPr>
          </w:p>
        </w:tc>
      </w:tr>
      <w:tr w:rsidR="00845329" w14:paraId="0A528918" w14:textId="77777777" w:rsidTr="00D71728">
        <w:trPr>
          <w:trHeight w:val="690"/>
        </w:trPr>
        <w:tc>
          <w:tcPr>
            <w:tcW w:w="2020" w:type="dxa"/>
            <w:shd w:val="clear" w:color="auto" w:fill="auto"/>
          </w:tcPr>
          <w:p w14:paraId="6AF33AE4" w14:textId="3A6EAE46" w:rsidR="00845329" w:rsidRPr="008D7A55" w:rsidRDefault="00845329" w:rsidP="00A44B45">
            <w:pPr>
              <w:pBdr>
                <w:top w:val="nil"/>
                <w:left w:val="nil"/>
                <w:bottom w:val="nil"/>
                <w:right w:val="nil"/>
                <w:between w:val="nil"/>
              </w:pBdr>
              <w:spacing w:line="264" w:lineRule="auto"/>
              <w:rPr>
                <w:rFonts w:ascii="Calibri" w:eastAsia="Calibri" w:hAnsi="Calibri" w:cs="Calibri"/>
                <w:color w:val="000000"/>
              </w:rPr>
            </w:pPr>
            <w:r w:rsidRPr="008D7A55">
              <w:rPr>
                <w:rFonts w:ascii="Tahoma" w:eastAsia="Tahoma" w:hAnsi="Tahoma" w:cs="Tahoma"/>
                <w:color w:val="000000"/>
              </w:rPr>
              <w:t>Libro di testo in qualsiasi formato</w:t>
            </w:r>
          </w:p>
        </w:tc>
        <w:tc>
          <w:tcPr>
            <w:tcW w:w="712" w:type="dxa"/>
            <w:shd w:val="clear" w:color="auto" w:fill="auto"/>
            <w:vAlign w:val="center"/>
          </w:tcPr>
          <w:p w14:paraId="10271FD0"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47FC2017" w14:textId="77777777" w:rsidR="00845329" w:rsidRDefault="00845329" w:rsidP="00A44B45">
            <w:pPr>
              <w:jc w:val="center"/>
              <w:rPr>
                <w:rFonts w:ascii="Calibri" w:eastAsia="Calibri" w:hAnsi="Calibri" w:cs="Calibri"/>
              </w:rPr>
            </w:pPr>
          </w:p>
        </w:tc>
        <w:tc>
          <w:tcPr>
            <w:tcW w:w="710" w:type="dxa"/>
            <w:vAlign w:val="center"/>
          </w:tcPr>
          <w:p w14:paraId="7402C25D" w14:textId="77777777" w:rsidR="00845329" w:rsidRDefault="00845329" w:rsidP="00A44B45">
            <w:pPr>
              <w:jc w:val="center"/>
              <w:rPr>
                <w:rFonts w:ascii="Calibri" w:eastAsia="Calibri" w:hAnsi="Calibri" w:cs="Calibri"/>
              </w:rPr>
            </w:pPr>
          </w:p>
        </w:tc>
        <w:tc>
          <w:tcPr>
            <w:tcW w:w="710" w:type="dxa"/>
            <w:shd w:val="clear" w:color="auto" w:fill="auto"/>
            <w:vAlign w:val="center"/>
          </w:tcPr>
          <w:p w14:paraId="2E67EEAB" w14:textId="435A2323" w:rsidR="00845329" w:rsidRDefault="00845329" w:rsidP="00A44B45">
            <w:pPr>
              <w:jc w:val="center"/>
              <w:rPr>
                <w:rFonts w:ascii="Calibri" w:eastAsia="Calibri" w:hAnsi="Calibri" w:cs="Calibri"/>
              </w:rPr>
            </w:pPr>
          </w:p>
        </w:tc>
        <w:tc>
          <w:tcPr>
            <w:tcW w:w="710" w:type="dxa"/>
            <w:shd w:val="clear" w:color="auto" w:fill="auto"/>
            <w:vAlign w:val="center"/>
          </w:tcPr>
          <w:p w14:paraId="643BE791"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692F9085"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60C83F44"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7D3004B1"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3630F735"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0F887E4E" w14:textId="77777777" w:rsidR="00845329" w:rsidRDefault="00845329" w:rsidP="00A44B45">
            <w:pPr>
              <w:jc w:val="center"/>
              <w:rPr>
                <w:rFonts w:ascii="Calibri" w:eastAsia="Calibri" w:hAnsi="Calibri" w:cs="Calibri"/>
              </w:rPr>
            </w:pPr>
          </w:p>
        </w:tc>
        <w:tc>
          <w:tcPr>
            <w:tcW w:w="706" w:type="dxa"/>
            <w:shd w:val="clear" w:color="auto" w:fill="auto"/>
            <w:vAlign w:val="center"/>
          </w:tcPr>
          <w:p w14:paraId="026225D8" w14:textId="77777777" w:rsidR="00845329" w:rsidRDefault="00845329" w:rsidP="00A44B45">
            <w:pPr>
              <w:jc w:val="center"/>
              <w:rPr>
                <w:rFonts w:ascii="Calibri" w:eastAsia="Calibri" w:hAnsi="Calibri" w:cs="Calibri"/>
              </w:rPr>
            </w:pPr>
          </w:p>
        </w:tc>
      </w:tr>
      <w:tr w:rsidR="00845329" w14:paraId="123C00A5" w14:textId="77777777" w:rsidTr="00D71728">
        <w:trPr>
          <w:trHeight w:val="690"/>
        </w:trPr>
        <w:tc>
          <w:tcPr>
            <w:tcW w:w="2020" w:type="dxa"/>
            <w:shd w:val="clear" w:color="auto" w:fill="auto"/>
          </w:tcPr>
          <w:p w14:paraId="1B6204FC" w14:textId="53DDF5F8" w:rsidR="00845329" w:rsidRPr="008D7A55" w:rsidRDefault="00845329" w:rsidP="00A44B45">
            <w:pPr>
              <w:pBdr>
                <w:top w:val="nil"/>
                <w:left w:val="nil"/>
                <w:bottom w:val="nil"/>
                <w:right w:val="nil"/>
                <w:between w:val="nil"/>
              </w:pBdr>
              <w:spacing w:line="264" w:lineRule="auto"/>
              <w:rPr>
                <w:rFonts w:ascii="Calibri" w:eastAsia="Calibri" w:hAnsi="Calibri" w:cs="Calibri"/>
                <w:color w:val="000000"/>
              </w:rPr>
            </w:pPr>
            <w:r w:rsidRPr="008D7A55">
              <w:rPr>
                <w:rFonts w:ascii="Tahoma" w:eastAsia="Tahoma" w:hAnsi="Tahoma" w:cs="Tahoma"/>
                <w:color w:val="000000"/>
              </w:rPr>
              <w:t>Utilizzo di dizionari</w:t>
            </w:r>
          </w:p>
        </w:tc>
        <w:tc>
          <w:tcPr>
            <w:tcW w:w="712" w:type="dxa"/>
            <w:shd w:val="clear" w:color="auto" w:fill="auto"/>
            <w:vAlign w:val="center"/>
          </w:tcPr>
          <w:p w14:paraId="1A6608EA"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5770A746" w14:textId="77777777" w:rsidR="00845329" w:rsidRDefault="00845329" w:rsidP="00A44B45">
            <w:pPr>
              <w:jc w:val="center"/>
              <w:rPr>
                <w:rFonts w:ascii="Calibri" w:eastAsia="Calibri" w:hAnsi="Calibri" w:cs="Calibri"/>
              </w:rPr>
            </w:pPr>
          </w:p>
        </w:tc>
        <w:tc>
          <w:tcPr>
            <w:tcW w:w="710" w:type="dxa"/>
            <w:vAlign w:val="center"/>
          </w:tcPr>
          <w:p w14:paraId="4FCE8CC2" w14:textId="77777777" w:rsidR="00845329" w:rsidRDefault="00845329" w:rsidP="00A44B45">
            <w:pPr>
              <w:jc w:val="center"/>
              <w:rPr>
                <w:rFonts w:ascii="Calibri" w:eastAsia="Calibri" w:hAnsi="Calibri" w:cs="Calibri"/>
              </w:rPr>
            </w:pPr>
          </w:p>
        </w:tc>
        <w:tc>
          <w:tcPr>
            <w:tcW w:w="710" w:type="dxa"/>
            <w:shd w:val="clear" w:color="auto" w:fill="auto"/>
            <w:vAlign w:val="center"/>
          </w:tcPr>
          <w:p w14:paraId="17CE1BB6" w14:textId="28E76305" w:rsidR="00845329" w:rsidRDefault="00845329" w:rsidP="00A44B45">
            <w:pPr>
              <w:jc w:val="center"/>
              <w:rPr>
                <w:rFonts w:ascii="Calibri" w:eastAsia="Calibri" w:hAnsi="Calibri" w:cs="Calibri"/>
              </w:rPr>
            </w:pPr>
          </w:p>
        </w:tc>
        <w:tc>
          <w:tcPr>
            <w:tcW w:w="710" w:type="dxa"/>
            <w:shd w:val="clear" w:color="auto" w:fill="auto"/>
            <w:vAlign w:val="center"/>
          </w:tcPr>
          <w:p w14:paraId="5909C6DE"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671F23DD"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30AFC0BC"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6181B1E7"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4792E14E"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68DA46E0" w14:textId="77777777" w:rsidR="00845329" w:rsidRDefault="00845329" w:rsidP="00A44B45">
            <w:pPr>
              <w:jc w:val="center"/>
              <w:rPr>
                <w:rFonts w:ascii="Calibri" w:eastAsia="Calibri" w:hAnsi="Calibri" w:cs="Calibri"/>
              </w:rPr>
            </w:pPr>
          </w:p>
        </w:tc>
        <w:tc>
          <w:tcPr>
            <w:tcW w:w="706" w:type="dxa"/>
            <w:shd w:val="clear" w:color="auto" w:fill="auto"/>
            <w:vAlign w:val="center"/>
          </w:tcPr>
          <w:p w14:paraId="18DDDB8A" w14:textId="77777777" w:rsidR="00845329" w:rsidRDefault="00845329" w:rsidP="00A44B45">
            <w:pPr>
              <w:jc w:val="center"/>
              <w:rPr>
                <w:rFonts w:ascii="Calibri" w:eastAsia="Calibri" w:hAnsi="Calibri" w:cs="Calibri"/>
              </w:rPr>
            </w:pPr>
          </w:p>
        </w:tc>
      </w:tr>
      <w:tr w:rsidR="00845329" w14:paraId="1F2073A5" w14:textId="77777777" w:rsidTr="00D71728">
        <w:trPr>
          <w:trHeight w:val="690"/>
        </w:trPr>
        <w:tc>
          <w:tcPr>
            <w:tcW w:w="2020" w:type="dxa"/>
            <w:shd w:val="clear" w:color="auto" w:fill="auto"/>
          </w:tcPr>
          <w:p w14:paraId="22F186AC" w14:textId="6C2D6866" w:rsidR="00845329" w:rsidRPr="008D7A55" w:rsidRDefault="00845329" w:rsidP="00A44B45">
            <w:pPr>
              <w:pBdr>
                <w:top w:val="nil"/>
                <w:left w:val="nil"/>
                <w:bottom w:val="nil"/>
                <w:right w:val="nil"/>
                <w:between w:val="nil"/>
              </w:pBdr>
              <w:spacing w:line="264" w:lineRule="auto"/>
              <w:rPr>
                <w:rFonts w:ascii="Calibri" w:eastAsia="Calibri" w:hAnsi="Calibri" w:cs="Calibri"/>
                <w:color w:val="000000"/>
              </w:rPr>
            </w:pPr>
            <w:r w:rsidRPr="008D7A55">
              <w:rPr>
                <w:rFonts w:ascii="Tahoma" w:eastAsia="Tahoma" w:hAnsi="Tahoma" w:cs="Tahoma"/>
                <w:color w:val="000000"/>
              </w:rPr>
              <w:t>Utilizzo di audiovisivi</w:t>
            </w:r>
          </w:p>
        </w:tc>
        <w:tc>
          <w:tcPr>
            <w:tcW w:w="712" w:type="dxa"/>
            <w:shd w:val="clear" w:color="auto" w:fill="auto"/>
            <w:vAlign w:val="center"/>
          </w:tcPr>
          <w:p w14:paraId="26C827F6"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67B1DA09" w14:textId="77777777" w:rsidR="00845329" w:rsidRDefault="00845329" w:rsidP="00A44B45">
            <w:pPr>
              <w:jc w:val="center"/>
              <w:rPr>
                <w:rFonts w:ascii="Calibri" w:eastAsia="Calibri" w:hAnsi="Calibri" w:cs="Calibri"/>
              </w:rPr>
            </w:pPr>
          </w:p>
        </w:tc>
        <w:tc>
          <w:tcPr>
            <w:tcW w:w="710" w:type="dxa"/>
            <w:vAlign w:val="center"/>
          </w:tcPr>
          <w:p w14:paraId="4EDAA677" w14:textId="77777777" w:rsidR="00845329" w:rsidRDefault="00845329" w:rsidP="00A44B45">
            <w:pPr>
              <w:jc w:val="center"/>
              <w:rPr>
                <w:rFonts w:ascii="Calibri" w:eastAsia="Calibri" w:hAnsi="Calibri" w:cs="Calibri"/>
              </w:rPr>
            </w:pPr>
          </w:p>
        </w:tc>
        <w:tc>
          <w:tcPr>
            <w:tcW w:w="710" w:type="dxa"/>
            <w:shd w:val="clear" w:color="auto" w:fill="auto"/>
            <w:vAlign w:val="center"/>
          </w:tcPr>
          <w:p w14:paraId="2D068B06" w14:textId="41FAD56E" w:rsidR="00845329" w:rsidRDefault="00845329" w:rsidP="00A44B45">
            <w:pPr>
              <w:jc w:val="center"/>
              <w:rPr>
                <w:rFonts w:ascii="Calibri" w:eastAsia="Calibri" w:hAnsi="Calibri" w:cs="Calibri"/>
              </w:rPr>
            </w:pPr>
          </w:p>
        </w:tc>
        <w:tc>
          <w:tcPr>
            <w:tcW w:w="710" w:type="dxa"/>
            <w:shd w:val="clear" w:color="auto" w:fill="auto"/>
            <w:vAlign w:val="center"/>
          </w:tcPr>
          <w:p w14:paraId="6F103367"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5B90E888"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61359BD2"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60A7AF23"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1BF6C87B"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6575C656" w14:textId="77777777" w:rsidR="00845329" w:rsidRDefault="00845329" w:rsidP="00A44B45">
            <w:pPr>
              <w:jc w:val="center"/>
              <w:rPr>
                <w:rFonts w:ascii="Calibri" w:eastAsia="Calibri" w:hAnsi="Calibri" w:cs="Calibri"/>
              </w:rPr>
            </w:pPr>
          </w:p>
        </w:tc>
        <w:tc>
          <w:tcPr>
            <w:tcW w:w="706" w:type="dxa"/>
            <w:shd w:val="clear" w:color="auto" w:fill="auto"/>
            <w:vAlign w:val="center"/>
          </w:tcPr>
          <w:p w14:paraId="7246BF29" w14:textId="77777777" w:rsidR="00845329" w:rsidRDefault="00845329" w:rsidP="00A44B45">
            <w:pPr>
              <w:jc w:val="center"/>
              <w:rPr>
                <w:rFonts w:ascii="Calibri" w:eastAsia="Calibri" w:hAnsi="Calibri" w:cs="Calibri"/>
              </w:rPr>
            </w:pPr>
          </w:p>
        </w:tc>
      </w:tr>
      <w:tr w:rsidR="00845329" w14:paraId="53C270F7" w14:textId="77777777" w:rsidTr="00D71728">
        <w:trPr>
          <w:trHeight w:val="690"/>
        </w:trPr>
        <w:tc>
          <w:tcPr>
            <w:tcW w:w="2020" w:type="dxa"/>
            <w:shd w:val="clear" w:color="auto" w:fill="auto"/>
          </w:tcPr>
          <w:p w14:paraId="3B013C36" w14:textId="307D3285" w:rsidR="00845329" w:rsidRPr="008D7A55" w:rsidRDefault="00845329" w:rsidP="00A44B45">
            <w:pPr>
              <w:pBdr>
                <w:top w:val="nil"/>
                <w:left w:val="nil"/>
                <w:bottom w:val="nil"/>
                <w:right w:val="nil"/>
                <w:between w:val="nil"/>
              </w:pBdr>
              <w:spacing w:line="264" w:lineRule="auto"/>
              <w:rPr>
                <w:rFonts w:ascii="Calibri" w:eastAsia="Calibri" w:hAnsi="Calibri" w:cs="Calibri"/>
                <w:color w:val="000000"/>
              </w:rPr>
            </w:pPr>
            <w:r w:rsidRPr="008D7A55">
              <w:rPr>
                <w:rFonts w:ascii="Tahoma" w:eastAsia="Tahoma" w:hAnsi="Tahoma" w:cs="Tahoma"/>
                <w:color w:val="000000"/>
              </w:rPr>
              <w:t>Utilizzo strumenti multimediali</w:t>
            </w:r>
          </w:p>
        </w:tc>
        <w:tc>
          <w:tcPr>
            <w:tcW w:w="712" w:type="dxa"/>
            <w:shd w:val="clear" w:color="auto" w:fill="auto"/>
            <w:vAlign w:val="center"/>
          </w:tcPr>
          <w:p w14:paraId="396FB118"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0CE9B885" w14:textId="77777777" w:rsidR="00845329" w:rsidRDefault="00845329" w:rsidP="00A44B45">
            <w:pPr>
              <w:jc w:val="center"/>
              <w:rPr>
                <w:rFonts w:ascii="Calibri" w:eastAsia="Calibri" w:hAnsi="Calibri" w:cs="Calibri"/>
              </w:rPr>
            </w:pPr>
          </w:p>
        </w:tc>
        <w:tc>
          <w:tcPr>
            <w:tcW w:w="710" w:type="dxa"/>
            <w:vAlign w:val="center"/>
          </w:tcPr>
          <w:p w14:paraId="348040AB" w14:textId="77777777" w:rsidR="00845329" w:rsidRDefault="00845329" w:rsidP="00A44B45">
            <w:pPr>
              <w:jc w:val="center"/>
              <w:rPr>
                <w:rFonts w:ascii="Calibri" w:eastAsia="Calibri" w:hAnsi="Calibri" w:cs="Calibri"/>
              </w:rPr>
            </w:pPr>
          </w:p>
        </w:tc>
        <w:tc>
          <w:tcPr>
            <w:tcW w:w="710" w:type="dxa"/>
            <w:shd w:val="clear" w:color="auto" w:fill="auto"/>
            <w:vAlign w:val="center"/>
          </w:tcPr>
          <w:p w14:paraId="7D586EC6" w14:textId="35310457" w:rsidR="00845329" w:rsidRDefault="00845329" w:rsidP="00A44B45">
            <w:pPr>
              <w:jc w:val="center"/>
              <w:rPr>
                <w:rFonts w:ascii="Calibri" w:eastAsia="Calibri" w:hAnsi="Calibri" w:cs="Calibri"/>
              </w:rPr>
            </w:pPr>
          </w:p>
        </w:tc>
        <w:tc>
          <w:tcPr>
            <w:tcW w:w="710" w:type="dxa"/>
            <w:shd w:val="clear" w:color="auto" w:fill="auto"/>
            <w:vAlign w:val="center"/>
          </w:tcPr>
          <w:p w14:paraId="449EA56E"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153D3E69"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699006A0"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555B2913"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2543AEE5"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30995DBC" w14:textId="77777777" w:rsidR="00845329" w:rsidRDefault="00845329" w:rsidP="00A44B45">
            <w:pPr>
              <w:jc w:val="center"/>
              <w:rPr>
                <w:rFonts w:ascii="Calibri" w:eastAsia="Calibri" w:hAnsi="Calibri" w:cs="Calibri"/>
              </w:rPr>
            </w:pPr>
          </w:p>
        </w:tc>
        <w:tc>
          <w:tcPr>
            <w:tcW w:w="706" w:type="dxa"/>
            <w:shd w:val="clear" w:color="auto" w:fill="auto"/>
            <w:vAlign w:val="center"/>
          </w:tcPr>
          <w:p w14:paraId="06ADC746" w14:textId="77777777" w:rsidR="00845329" w:rsidRDefault="00845329" w:rsidP="00A44B45">
            <w:pPr>
              <w:jc w:val="center"/>
              <w:rPr>
                <w:rFonts w:ascii="Calibri" w:eastAsia="Calibri" w:hAnsi="Calibri" w:cs="Calibri"/>
              </w:rPr>
            </w:pPr>
          </w:p>
        </w:tc>
      </w:tr>
      <w:tr w:rsidR="00845329" w14:paraId="3EE15D71" w14:textId="77777777" w:rsidTr="00D71728">
        <w:trPr>
          <w:trHeight w:val="690"/>
        </w:trPr>
        <w:tc>
          <w:tcPr>
            <w:tcW w:w="2020" w:type="dxa"/>
            <w:shd w:val="clear" w:color="auto" w:fill="auto"/>
          </w:tcPr>
          <w:p w14:paraId="657497D5" w14:textId="0F84EE14" w:rsidR="00845329" w:rsidRPr="008D7A55" w:rsidRDefault="00845329" w:rsidP="00A44B45">
            <w:pPr>
              <w:pBdr>
                <w:top w:val="nil"/>
                <w:left w:val="nil"/>
                <w:bottom w:val="nil"/>
                <w:right w:val="nil"/>
                <w:between w:val="nil"/>
              </w:pBdr>
              <w:spacing w:line="264" w:lineRule="auto"/>
              <w:rPr>
                <w:rFonts w:ascii="Calibri" w:eastAsia="Calibri" w:hAnsi="Calibri" w:cs="Calibri"/>
                <w:color w:val="000000"/>
              </w:rPr>
            </w:pPr>
            <w:r w:rsidRPr="008D7A55">
              <w:rPr>
                <w:rFonts w:ascii="Tahoma" w:eastAsia="Tahoma" w:hAnsi="Tahoma" w:cs="Tahoma"/>
                <w:color w:val="000000"/>
              </w:rPr>
              <w:t xml:space="preserve">Uso di altre fonti (riviste, quotidiani, internet, </w:t>
            </w:r>
            <w:proofErr w:type="spellStart"/>
            <w:r w:rsidRPr="008D7A55">
              <w:rPr>
                <w:rFonts w:ascii="Tahoma" w:eastAsia="Tahoma" w:hAnsi="Tahoma" w:cs="Tahoma"/>
                <w:color w:val="000000"/>
              </w:rPr>
              <w:t>ecc</w:t>
            </w:r>
            <w:proofErr w:type="spellEnd"/>
            <w:r w:rsidRPr="008D7A55">
              <w:rPr>
                <w:rFonts w:ascii="Tahoma" w:eastAsia="Tahoma" w:hAnsi="Tahoma" w:cs="Tahoma"/>
                <w:color w:val="000000"/>
              </w:rPr>
              <w:t>)</w:t>
            </w:r>
          </w:p>
        </w:tc>
        <w:tc>
          <w:tcPr>
            <w:tcW w:w="712" w:type="dxa"/>
            <w:shd w:val="clear" w:color="auto" w:fill="auto"/>
            <w:vAlign w:val="center"/>
          </w:tcPr>
          <w:p w14:paraId="44F1B9FE"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08792988" w14:textId="77777777" w:rsidR="00845329" w:rsidRDefault="00845329" w:rsidP="00A44B45">
            <w:pPr>
              <w:rPr>
                <w:rFonts w:ascii="Calibri" w:eastAsia="Calibri" w:hAnsi="Calibri" w:cs="Calibri"/>
              </w:rPr>
            </w:pPr>
          </w:p>
        </w:tc>
        <w:tc>
          <w:tcPr>
            <w:tcW w:w="710" w:type="dxa"/>
            <w:vAlign w:val="center"/>
          </w:tcPr>
          <w:p w14:paraId="5398A09F" w14:textId="77777777" w:rsidR="00845329" w:rsidRDefault="00845329" w:rsidP="00A44B45">
            <w:pPr>
              <w:jc w:val="center"/>
              <w:rPr>
                <w:rFonts w:ascii="Calibri" w:eastAsia="Calibri" w:hAnsi="Calibri" w:cs="Calibri"/>
              </w:rPr>
            </w:pPr>
          </w:p>
        </w:tc>
        <w:tc>
          <w:tcPr>
            <w:tcW w:w="710" w:type="dxa"/>
            <w:shd w:val="clear" w:color="auto" w:fill="auto"/>
            <w:vAlign w:val="center"/>
          </w:tcPr>
          <w:p w14:paraId="2B3AFB3B" w14:textId="373DA967" w:rsidR="00845329" w:rsidRDefault="00845329" w:rsidP="00A44B45">
            <w:pPr>
              <w:jc w:val="center"/>
              <w:rPr>
                <w:rFonts w:ascii="Calibri" w:eastAsia="Calibri" w:hAnsi="Calibri" w:cs="Calibri"/>
              </w:rPr>
            </w:pPr>
          </w:p>
        </w:tc>
        <w:tc>
          <w:tcPr>
            <w:tcW w:w="710" w:type="dxa"/>
            <w:shd w:val="clear" w:color="auto" w:fill="auto"/>
            <w:vAlign w:val="center"/>
          </w:tcPr>
          <w:p w14:paraId="10C4E273" w14:textId="77777777" w:rsidR="00845329" w:rsidRDefault="00845329" w:rsidP="00A44B45">
            <w:pPr>
              <w:rPr>
                <w:rFonts w:ascii="Calibri" w:eastAsia="Calibri" w:hAnsi="Calibri" w:cs="Calibri"/>
              </w:rPr>
            </w:pPr>
          </w:p>
        </w:tc>
        <w:tc>
          <w:tcPr>
            <w:tcW w:w="711" w:type="dxa"/>
            <w:shd w:val="clear" w:color="auto" w:fill="auto"/>
            <w:vAlign w:val="center"/>
          </w:tcPr>
          <w:p w14:paraId="6C300B59"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0A3050AB" w14:textId="77777777" w:rsidR="00845329" w:rsidRDefault="00845329" w:rsidP="00A44B45">
            <w:pPr>
              <w:rPr>
                <w:rFonts w:ascii="Calibri" w:eastAsia="Calibri" w:hAnsi="Calibri" w:cs="Calibri"/>
              </w:rPr>
            </w:pPr>
          </w:p>
        </w:tc>
        <w:tc>
          <w:tcPr>
            <w:tcW w:w="711" w:type="dxa"/>
            <w:shd w:val="clear" w:color="auto" w:fill="auto"/>
            <w:vAlign w:val="center"/>
          </w:tcPr>
          <w:p w14:paraId="7A9362FF" w14:textId="77777777" w:rsidR="00845329" w:rsidRDefault="00845329" w:rsidP="00A44B45">
            <w:pPr>
              <w:rPr>
                <w:rFonts w:ascii="Calibri" w:eastAsia="Calibri" w:hAnsi="Calibri" w:cs="Calibri"/>
              </w:rPr>
            </w:pPr>
          </w:p>
        </w:tc>
        <w:tc>
          <w:tcPr>
            <w:tcW w:w="711" w:type="dxa"/>
            <w:shd w:val="clear" w:color="auto" w:fill="auto"/>
            <w:vAlign w:val="center"/>
          </w:tcPr>
          <w:p w14:paraId="0349B74B" w14:textId="77777777" w:rsidR="00845329" w:rsidRDefault="00845329" w:rsidP="00A44B45">
            <w:pPr>
              <w:rPr>
                <w:rFonts w:ascii="Calibri" w:eastAsia="Calibri" w:hAnsi="Calibri" w:cs="Calibri"/>
              </w:rPr>
            </w:pPr>
          </w:p>
        </w:tc>
        <w:tc>
          <w:tcPr>
            <w:tcW w:w="711" w:type="dxa"/>
            <w:shd w:val="clear" w:color="auto" w:fill="auto"/>
            <w:vAlign w:val="center"/>
          </w:tcPr>
          <w:p w14:paraId="3E096607" w14:textId="77777777" w:rsidR="00845329" w:rsidRDefault="00845329" w:rsidP="00A44B45">
            <w:pPr>
              <w:rPr>
                <w:rFonts w:ascii="Calibri" w:eastAsia="Calibri" w:hAnsi="Calibri" w:cs="Calibri"/>
              </w:rPr>
            </w:pPr>
          </w:p>
        </w:tc>
        <w:tc>
          <w:tcPr>
            <w:tcW w:w="706" w:type="dxa"/>
            <w:shd w:val="clear" w:color="auto" w:fill="auto"/>
            <w:vAlign w:val="center"/>
          </w:tcPr>
          <w:p w14:paraId="099BF3B7" w14:textId="77777777" w:rsidR="00845329" w:rsidRDefault="00845329" w:rsidP="00A44B45">
            <w:pPr>
              <w:rPr>
                <w:rFonts w:ascii="Calibri" w:eastAsia="Calibri" w:hAnsi="Calibri" w:cs="Calibri"/>
              </w:rPr>
            </w:pPr>
          </w:p>
        </w:tc>
      </w:tr>
      <w:tr w:rsidR="00845329" w14:paraId="26B70ACB" w14:textId="77777777" w:rsidTr="00D71728">
        <w:trPr>
          <w:trHeight w:val="690"/>
        </w:trPr>
        <w:tc>
          <w:tcPr>
            <w:tcW w:w="2020" w:type="dxa"/>
            <w:shd w:val="clear" w:color="auto" w:fill="auto"/>
          </w:tcPr>
          <w:p w14:paraId="66CA8719" w14:textId="77FEA55D" w:rsidR="00845329" w:rsidRPr="008D7A55" w:rsidRDefault="00845329" w:rsidP="00A44B45">
            <w:pPr>
              <w:pBdr>
                <w:top w:val="nil"/>
                <w:left w:val="nil"/>
                <w:bottom w:val="nil"/>
                <w:right w:val="nil"/>
                <w:between w:val="nil"/>
              </w:pBdr>
              <w:spacing w:line="264" w:lineRule="auto"/>
              <w:rPr>
                <w:rFonts w:ascii="Calibri" w:eastAsia="Calibri" w:hAnsi="Calibri" w:cs="Calibri"/>
                <w:color w:val="000000"/>
              </w:rPr>
            </w:pPr>
            <w:r w:rsidRPr="008D7A55">
              <w:rPr>
                <w:rFonts w:ascii="Tahoma" w:eastAsia="Tahoma" w:hAnsi="Tahoma" w:cs="Tahoma"/>
                <w:color w:val="000000"/>
              </w:rPr>
              <w:t>Esercizi motori individuali</w:t>
            </w:r>
          </w:p>
        </w:tc>
        <w:tc>
          <w:tcPr>
            <w:tcW w:w="712" w:type="dxa"/>
            <w:shd w:val="clear" w:color="auto" w:fill="auto"/>
            <w:vAlign w:val="center"/>
          </w:tcPr>
          <w:p w14:paraId="02ADBC21" w14:textId="77777777" w:rsidR="00845329" w:rsidRDefault="00845329" w:rsidP="00A44B45">
            <w:pPr>
              <w:rPr>
                <w:rFonts w:ascii="Calibri" w:eastAsia="Calibri" w:hAnsi="Calibri" w:cs="Calibri"/>
              </w:rPr>
            </w:pPr>
          </w:p>
        </w:tc>
        <w:tc>
          <w:tcPr>
            <w:tcW w:w="711" w:type="dxa"/>
            <w:shd w:val="clear" w:color="auto" w:fill="auto"/>
            <w:vAlign w:val="center"/>
          </w:tcPr>
          <w:p w14:paraId="5E16DCA2" w14:textId="77777777" w:rsidR="00845329" w:rsidRDefault="00845329" w:rsidP="00A44B45">
            <w:pPr>
              <w:rPr>
                <w:rFonts w:ascii="Calibri" w:eastAsia="Calibri" w:hAnsi="Calibri" w:cs="Calibri"/>
              </w:rPr>
            </w:pPr>
          </w:p>
        </w:tc>
        <w:tc>
          <w:tcPr>
            <w:tcW w:w="710" w:type="dxa"/>
            <w:vAlign w:val="center"/>
          </w:tcPr>
          <w:p w14:paraId="188AD099" w14:textId="77777777" w:rsidR="00845329" w:rsidRDefault="00845329" w:rsidP="00A44B45">
            <w:pPr>
              <w:jc w:val="center"/>
              <w:rPr>
                <w:rFonts w:ascii="Calibri" w:eastAsia="Calibri" w:hAnsi="Calibri" w:cs="Calibri"/>
              </w:rPr>
            </w:pPr>
          </w:p>
        </w:tc>
        <w:tc>
          <w:tcPr>
            <w:tcW w:w="710" w:type="dxa"/>
            <w:shd w:val="clear" w:color="auto" w:fill="auto"/>
            <w:vAlign w:val="center"/>
          </w:tcPr>
          <w:p w14:paraId="2E1B17DC" w14:textId="2156C330" w:rsidR="00845329" w:rsidRDefault="00845329" w:rsidP="00A44B45">
            <w:pPr>
              <w:jc w:val="center"/>
              <w:rPr>
                <w:rFonts w:ascii="Calibri" w:eastAsia="Calibri" w:hAnsi="Calibri" w:cs="Calibri"/>
              </w:rPr>
            </w:pPr>
          </w:p>
        </w:tc>
        <w:tc>
          <w:tcPr>
            <w:tcW w:w="710" w:type="dxa"/>
            <w:shd w:val="clear" w:color="auto" w:fill="auto"/>
            <w:vAlign w:val="center"/>
          </w:tcPr>
          <w:p w14:paraId="606F17B4" w14:textId="77777777" w:rsidR="00845329" w:rsidRDefault="00845329" w:rsidP="00A44B45">
            <w:pPr>
              <w:rPr>
                <w:rFonts w:ascii="Calibri" w:eastAsia="Calibri" w:hAnsi="Calibri" w:cs="Calibri"/>
              </w:rPr>
            </w:pPr>
          </w:p>
        </w:tc>
        <w:tc>
          <w:tcPr>
            <w:tcW w:w="711" w:type="dxa"/>
            <w:shd w:val="clear" w:color="auto" w:fill="auto"/>
            <w:vAlign w:val="center"/>
          </w:tcPr>
          <w:p w14:paraId="20ED4ADB" w14:textId="77777777" w:rsidR="00845329" w:rsidRDefault="00845329" w:rsidP="00A44B45">
            <w:pPr>
              <w:rPr>
                <w:rFonts w:ascii="Calibri" w:eastAsia="Calibri" w:hAnsi="Calibri" w:cs="Calibri"/>
              </w:rPr>
            </w:pPr>
          </w:p>
        </w:tc>
        <w:tc>
          <w:tcPr>
            <w:tcW w:w="711" w:type="dxa"/>
            <w:shd w:val="clear" w:color="auto" w:fill="auto"/>
            <w:vAlign w:val="center"/>
          </w:tcPr>
          <w:p w14:paraId="4A5D6DB4"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7D466A6E"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116DE836"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407228F9" w14:textId="77777777" w:rsidR="00845329" w:rsidRDefault="00845329" w:rsidP="00A44B45">
            <w:pPr>
              <w:jc w:val="center"/>
              <w:rPr>
                <w:rFonts w:ascii="Calibri" w:eastAsia="Calibri" w:hAnsi="Calibri" w:cs="Calibri"/>
              </w:rPr>
            </w:pPr>
          </w:p>
        </w:tc>
        <w:tc>
          <w:tcPr>
            <w:tcW w:w="706" w:type="dxa"/>
            <w:shd w:val="clear" w:color="auto" w:fill="auto"/>
            <w:vAlign w:val="center"/>
          </w:tcPr>
          <w:p w14:paraId="769AABA0" w14:textId="77777777" w:rsidR="00845329" w:rsidRDefault="00845329" w:rsidP="00A44B45">
            <w:pPr>
              <w:jc w:val="center"/>
              <w:rPr>
                <w:rFonts w:ascii="Calibri" w:eastAsia="Calibri" w:hAnsi="Calibri" w:cs="Calibri"/>
              </w:rPr>
            </w:pPr>
          </w:p>
        </w:tc>
      </w:tr>
      <w:tr w:rsidR="00845329" w14:paraId="64E7960F" w14:textId="77777777" w:rsidTr="00D71728">
        <w:trPr>
          <w:trHeight w:val="690"/>
        </w:trPr>
        <w:tc>
          <w:tcPr>
            <w:tcW w:w="2020" w:type="dxa"/>
            <w:shd w:val="clear" w:color="auto" w:fill="auto"/>
          </w:tcPr>
          <w:p w14:paraId="5725D65A" w14:textId="45BD35A7" w:rsidR="00845329" w:rsidRPr="008D7A55" w:rsidRDefault="00845329" w:rsidP="00A44B45">
            <w:pPr>
              <w:pBdr>
                <w:top w:val="nil"/>
                <w:left w:val="nil"/>
                <w:bottom w:val="nil"/>
                <w:right w:val="nil"/>
                <w:between w:val="nil"/>
              </w:pBdr>
              <w:spacing w:line="264" w:lineRule="auto"/>
              <w:rPr>
                <w:rFonts w:ascii="Calibri" w:eastAsia="Calibri" w:hAnsi="Calibri" w:cs="Calibri"/>
                <w:color w:val="000000"/>
              </w:rPr>
            </w:pPr>
            <w:r w:rsidRPr="008D7A55">
              <w:rPr>
                <w:rFonts w:ascii="Tahoma" w:eastAsia="Tahoma" w:hAnsi="Tahoma" w:cs="Tahoma"/>
                <w:color w:val="000000"/>
              </w:rPr>
              <w:t>Palestra</w:t>
            </w:r>
          </w:p>
        </w:tc>
        <w:tc>
          <w:tcPr>
            <w:tcW w:w="712" w:type="dxa"/>
            <w:shd w:val="clear" w:color="auto" w:fill="auto"/>
            <w:vAlign w:val="center"/>
          </w:tcPr>
          <w:p w14:paraId="619D14E8"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6237FCCB" w14:textId="77777777" w:rsidR="00845329" w:rsidRDefault="00845329" w:rsidP="00A44B45">
            <w:pPr>
              <w:jc w:val="center"/>
              <w:rPr>
                <w:rFonts w:ascii="Calibri" w:eastAsia="Calibri" w:hAnsi="Calibri" w:cs="Calibri"/>
              </w:rPr>
            </w:pPr>
          </w:p>
        </w:tc>
        <w:tc>
          <w:tcPr>
            <w:tcW w:w="710" w:type="dxa"/>
            <w:vAlign w:val="center"/>
          </w:tcPr>
          <w:p w14:paraId="30FE036D" w14:textId="77777777" w:rsidR="00845329" w:rsidRDefault="00845329" w:rsidP="00A44B45">
            <w:pPr>
              <w:jc w:val="center"/>
              <w:rPr>
                <w:rFonts w:ascii="Calibri" w:eastAsia="Calibri" w:hAnsi="Calibri" w:cs="Calibri"/>
              </w:rPr>
            </w:pPr>
          </w:p>
        </w:tc>
        <w:tc>
          <w:tcPr>
            <w:tcW w:w="710" w:type="dxa"/>
            <w:shd w:val="clear" w:color="auto" w:fill="auto"/>
            <w:vAlign w:val="center"/>
          </w:tcPr>
          <w:p w14:paraId="18E9E2E5" w14:textId="20712DFD" w:rsidR="00845329" w:rsidRDefault="00845329" w:rsidP="00A44B45">
            <w:pPr>
              <w:jc w:val="center"/>
              <w:rPr>
                <w:rFonts w:ascii="Calibri" w:eastAsia="Calibri" w:hAnsi="Calibri" w:cs="Calibri"/>
              </w:rPr>
            </w:pPr>
          </w:p>
        </w:tc>
        <w:tc>
          <w:tcPr>
            <w:tcW w:w="710" w:type="dxa"/>
            <w:shd w:val="clear" w:color="auto" w:fill="auto"/>
            <w:vAlign w:val="center"/>
          </w:tcPr>
          <w:p w14:paraId="5FB23B4A"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53996664"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3EF9E25F"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136E1A66"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01F78444"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0F99C394" w14:textId="77777777" w:rsidR="00845329" w:rsidRDefault="00845329" w:rsidP="00A44B45">
            <w:pPr>
              <w:jc w:val="center"/>
              <w:rPr>
                <w:rFonts w:ascii="Calibri" w:eastAsia="Calibri" w:hAnsi="Calibri" w:cs="Calibri"/>
              </w:rPr>
            </w:pPr>
          </w:p>
        </w:tc>
        <w:tc>
          <w:tcPr>
            <w:tcW w:w="706" w:type="dxa"/>
            <w:shd w:val="clear" w:color="auto" w:fill="auto"/>
            <w:vAlign w:val="center"/>
          </w:tcPr>
          <w:p w14:paraId="18F0B1F4" w14:textId="77777777" w:rsidR="00845329" w:rsidRDefault="00845329" w:rsidP="00A44B45">
            <w:pPr>
              <w:jc w:val="center"/>
              <w:rPr>
                <w:rFonts w:ascii="Calibri" w:eastAsia="Calibri" w:hAnsi="Calibri" w:cs="Calibri"/>
              </w:rPr>
            </w:pPr>
          </w:p>
        </w:tc>
      </w:tr>
      <w:tr w:rsidR="00845329" w14:paraId="2E2BC9E0" w14:textId="77777777" w:rsidTr="00D71728">
        <w:trPr>
          <w:trHeight w:val="690"/>
        </w:trPr>
        <w:tc>
          <w:tcPr>
            <w:tcW w:w="2020" w:type="dxa"/>
            <w:shd w:val="clear" w:color="auto" w:fill="auto"/>
          </w:tcPr>
          <w:p w14:paraId="2374B509" w14:textId="1592B5BA" w:rsidR="00845329" w:rsidRDefault="00845329" w:rsidP="00A44B45">
            <w:pPr>
              <w:pBdr>
                <w:top w:val="nil"/>
                <w:left w:val="nil"/>
                <w:bottom w:val="nil"/>
                <w:right w:val="nil"/>
                <w:between w:val="nil"/>
              </w:pBdr>
              <w:spacing w:line="264" w:lineRule="auto"/>
              <w:rPr>
                <w:rFonts w:ascii="Calibri" w:eastAsia="Calibri" w:hAnsi="Calibri" w:cs="Calibri"/>
                <w:color w:val="000000"/>
              </w:rPr>
            </w:pPr>
            <w:r w:rsidRPr="008D7A55">
              <w:rPr>
                <w:rFonts w:ascii="Tahoma" w:eastAsia="Tahoma" w:hAnsi="Tahoma" w:cs="Tahoma"/>
                <w:color w:val="000000"/>
              </w:rPr>
              <w:t>Laboratori</w:t>
            </w:r>
          </w:p>
        </w:tc>
        <w:tc>
          <w:tcPr>
            <w:tcW w:w="712" w:type="dxa"/>
            <w:shd w:val="clear" w:color="auto" w:fill="auto"/>
            <w:vAlign w:val="center"/>
          </w:tcPr>
          <w:p w14:paraId="4F51F036"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15792E92" w14:textId="77777777" w:rsidR="00845329" w:rsidRDefault="00845329" w:rsidP="00A44B45">
            <w:pPr>
              <w:jc w:val="center"/>
              <w:rPr>
                <w:rFonts w:ascii="Calibri" w:eastAsia="Calibri" w:hAnsi="Calibri" w:cs="Calibri"/>
              </w:rPr>
            </w:pPr>
          </w:p>
        </w:tc>
        <w:tc>
          <w:tcPr>
            <w:tcW w:w="710" w:type="dxa"/>
            <w:vAlign w:val="center"/>
          </w:tcPr>
          <w:p w14:paraId="02DB1095" w14:textId="77777777" w:rsidR="00845329" w:rsidRDefault="00845329" w:rsidP="00A44B45">
            <w:pPr>
              <w:jc w:val="center"/>
              <w:rPr>
                <w:rFonts w:ascii="Calibri" w:eastAsia="Calibri" w:hAnsi="Calibri" w:cs="Calibri"/>
              </w:rPr>
            </w:pPr>
          </w:p>
        </w:tc>
        <w:tc>
          <w:tcPr>
            <w:tcW w:w="710" w:type="dxa"/>
            <w:shd w:val="clear" w:color="auto" w:fill="auto"/>
            <w:vAlign w:val="center"/>
          </w:tcPr>
          <w:p w14:paraId="64FC608B" w14:textId="1BD62F23" w:rsidR="00845329" w:rsidRDefault="00845329" w:rsidP="00A44B45">
            <w:pPr>
              <w:jc w:val="center"/>
              <w:rPr>
                <w:rFonts w:ascii="Calibri" w:eastAsia="Calibri" w:hAnsi="Calibri" w:cs="Calibri"/>
              </w:rPr>
            </w:pPr>
          </w:p>
        </w:tc>
        <w:tc>
          <w:tcPr>
            <w:tcW w:w="710" w:type="dxa"/>
            <w:shd w:val="clear" w:color="auto" w:fill="auto"/>
            <w:vAlign w:val="center"/>
          </w:tcPr>
          <w:p w14:paraId="4110959A"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34481E5F"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4DC1EBCB"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237F96F3"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70CEB7B3"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456A3C8C" w14:textId="77777777" w:rsidR="00845329" w:rsidRDefault="00845329" w:rsidP="00A44B45">
            <w:pPr>
              <w:jc w:val="center"/>
              <w:rPr>
                <w:rFonts w:ascii="Calibri" w:eastAsia="Calibri" w:hAnsi="Calibri" w:cs="Calibri"/>
              </w:rPr>
            </w:pPr>
          </w:p>
        </w:tc>
        <w:tc>
          <w:tcPr>
            <w:tcW w:w="706" w:type="dxa"/>
            <w:shd w:val="clear" w:color="auto" w:fill="auto"/>
            <w:vAlign w:val="center"/>
          </w:tcPr>
          <w:p w14:paraId="17A19DB4" w14:textId="77777777" w:rsidR="00845329" w:rsidRDefault="00845329" w:rsidP="00A44B45">
            <w:pPr>
              <w:jc w:val="center"/>
              <w:rPr>
                <w:rFonts w:ascii="Calibri" w:eastAsia="Calibri" w:hAnsi="Calibri" w:cs="Calibri"/>
              </w:rPr>
            </w:pPr>
          </w:p>
        </w:tc>
      </w:tr>
      <w:tr w:rsidR="00845329" w14:paraId="7910C58C" w14:textId="77777777" w:rsidTr="00D71728">
        <w:trPr>
          <w:trHeight w:val="690"/>
        </w:trPr>
        <w:tc>
          <w:tcPr>
            <w:tcW w:w="2020" w:type="dxa"/>
            <w:shd w:val="clear" w:color="auto" w:fill="auto"/>
          </w:tcPr>
          <w:p w14:paraId="60EC54CA" w14:textId="77777777" w:rsidR="00845329" w:rsidRDefault="00845329" w:rsidP="00A44B45">
            <w:pPr>
              <w:pBdr>
                <w:top w:val="nil"/>
                <w:left w:val="nil"/>
                <w:bottom w:val="nil"/>
                <w:right w:val="nil"/>
                <w:between w:val="nil"/>
              </w:pBdr>
              <w:spacing w:line="264" w:lineRule="auto"/>
              <w:rPr>
                <w:rFonts w:ascii="Calibri" w:eastAsia="Calibri" w:hAnsi="Calibri" w:cs="Calibri"/>
                <w:color w:val="00000A"/>
              </w:rPr>
            </w:pPr>
            <w:r>
              <w:rPr>
                <w:rFonts w:ascii="Tahoma" w:eastAsia="Tahoma" w:hAnsi="Tahoma" w:cs="Tahoma"/>
                <w:color w:val="000000"/>
              </w:rPr>
              <w:t>Altro</w:t>
            </w:r>
          </w:p>
        </w:tc>
        <w:tc>
          <w:tcPr>
            <w:tcW w:w="712" w:type="dxa"/>
            <w:shd w:val="clear" w:color="auto" w:fill="auto"/>
            <w:vAlign w:val="center"/>
          </w:tcPr>
          <w:p w14:paraId="657DAEFC"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21AEDF14" w14:textId="77777777" w:rsidR="00845329" w:rsidRDefault="00845329" w:rsidP="00A44B45">
            <w:pPr>
              <w:jc w:val="center"/>
              <w:rPr>
                <w:rFonts w:ascii="Calibri" w:eastAsia="Calibri" w:hAnsi="Calibri" w:cs="Calibri"/>
              </w:rPr>
            </w:pPr>
          </w:p>
        </w:tc>
        <w:tc>
          <w:tcPr>
            <w:tcW w:w="710" w:type="dxa"/>
            <w:vAlign w:val="center"/>
          </w:tcPr>
          <w:p w14:paraId="14FEACBC" w14:textId="77777777" w:rsidR="00845329" w:rsidRDefault="00845329" w:rsidP="00A44B45">
            <w:pPr>
              <w:jc w:val="center"/>
              <w:rPr>
                <w:rFonts w:ascii="Calibri" w:eastAsia="Calibri" w:hAnsi="Calibri" w:cs="Calibri"/>
              </w:rPr>
            </w:pPr>
          </w:p>
        </w:tc>
        <w:tc>
          <w:tcPr>
            <w:tcW w:w="710" w:type="dxa"/>
            <w:shd w:val="clear" w:color="auto" w:fill="auto"/>
            <w:vAlign w:val="center"/>
          </w:tcPr>
          <w:p w14:paraId="4CB0BA76" w14:textId="2917E6D1" w:rsidR="00845329" w:rsidRDefault="00845329" w:rsidP="00A44B45">
            <w:pPr>
              <w:jc w:val="center"/>
              <w:rPr>
                <w:rFonts w:ascii="Calibri" w:eastAsia="Calibri" w:hAnsi="Calibri" w:cs="Calibri"/>
              </w:rPr>
            </w:pPr>
          </w:p>
        </w:tc>
        <w:tc>
          <w:tcPr>
            <w:tcW w:w="710" w:type="dxa"/>
            <w:shd w:val="clear" w:color="auto" w:fill="auto"/>
            <w:vAlign w:val="center"/>
          </w:tcPr>
          <w:p w14:paraId="32EE238D"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74D6942A"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66FEF515"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5E0D2123"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38BD14E1" w14:textId="77777777" w:rsidR="00845329" w:rsidRDefault="00845329" w:rsidP="00A44B45">
            <w:pPr>
              <w:jc w:val="center"/>
              <w:rPr>
                <w:rFonts w:ascii="Calibri" w:eastAsia="Calibri" w:hAnsi="Calibri" w:cs="Calibri"/>
              </w:rPr>
            </w:pPr>
          </w:p>
        </w:tc>
        <w:tc>
          <w:tcPr>
            <w:tcW w:w="711" w:type="dxa"/>
            <w:shd w:val="clear" w:color="auto" w:fill="auto"/>
            <w:vAlign w:val="center"/>
          </w:tcPr>
          <w:p w14:paraId="48D6DB6C" w14:textId="77777777" w:rsidR="00845329" w:rsidRDefault="00845329" w:rsidP="00A44B45">
            <w:pPr>
              <w:jc w:val="center"/>
              <w:rPr>
                <w:rFonts w:ascii="Calibri" w:eastAsia="Calibri" w:hAnsi="Calibri" w:cs="Calibri"/>
              </w:rPr>
            </w:pPr>
          </w:p>
        </w:tc>
        <w:tc>
          <w:tcPr>
            <w:tcW w:w="706" w:type="dxa"/>
            <w:shd w:val="clear" w:color="auto" w:fill="auto"/>
            <w:vAlign w:val="center"/>
          </w:tcPr>
          <w:p w14:paraId="75AC9659" w14:textId="77777777" w:rsidR="00845329" w:rsidRDefault="00845329" w:rsidP="00A44B45">
            <w:pPr>
              <w:jc w:val="center"/>
              <w:rPr>
                <w:rFonts w:ascii="Calibri" w:eastAsia="Calibri" w:hAnsi="Calibri" w:cs="Calibri"/>
              </w:rPr>
            </w:pPr>
          </w:p>
        </w:tc>
      </w:tr>
    </w:tbl>
    <w:p w14:paraId="4FBAAD2B" w14:textId="5B8E2446" w:rsidR="00686D6D" w:rsidRPr="00686D6D" w:rsidRDefault="00BF7E2C" w:rsidP="00686D6D">
      <w:pPr>
        <w:pBdr>
          <w:top w:val="nil"/>
          <w:left w:val="nil"/>
          <w:bottom w:val="nil"/>
          <w:right w:val="nil"/>
          <w:between w:val="nil"/>
        </w:pBdr>
      </w:pPr>
      <w:r>
        <w:rPr>
          <w:rFonts w:ascii="Tahoma" w:eastAsia="Tahoma" w:hAnsi="Tahoma" w:cs="Tahoma"/>
          <w:b/>
          <w:color w:val="000000"/>
        </w:rPr>
        <w:lastRenderedPageBreak/>
        <w:t>8</w:t>
      </w:r>
      <w:r w:rsidR="00686D6D" w:rsidRPr="00686D6D">
        <w:rPr>
          <w:rFonts w:ascii="Tahoma" w:eastAsia="Tahoma" w:hAnsi="Tahoma" w:cs="Tahoma"/>
          <w:b/>
          <w:color w:val="000000"/>
        </w:rPr>
        <w:t>. ATTIVITA’ INTEGRATIVE E VIAGGI D’ISTRUZIONE</w:t>
      </w:r>
    </w:p>
    <w:p w14:paraId="47922DFA" w14:textId="77777777" w:rsidR="00686D6D" w:rsidRPr="00686D6D" w:rsidRDefault="00686D6D" w:rsidP="00686D6D">
      <w:pPr>
        <w:pBdr>
          <w:top w:val="nil"/>
          <w:left w:val="nil"/>
          <w:bottom w:val="nil"/>
          <w:right w:val="nil"/>
          <w:between w:val="nil"/>
        </w:pBdr>
      </w:pPr>
    </w:p>
    <w:tbl>
      <w:tblPr>
        <w:tblW w:w="10593" w:type="dxa"/>
        <w:tblInd w:w="-345" w:type="dxa"/>
        <w:tblLayout w:type="fixed"/>
        <w:tblLook w:val="0000" w:firstRow="0" w:lastRow="0" w:firstColumn="0" w:lastColumn="0" w:noHBand="0" w:noVBand="0"/>
      </w:tblPr>
      <w:tblGrid>
        <w:gridCol w:w="2916"/>
        <w:gridCol w:w="2489"/>
        <w:gridCol w:w="2728"/>
        <w:gridCol w:w="2460"/>
      </w:tblGrid>
      <w:tr w:rsidR="00686D6D" w:rsidRPr="00686D6D" w14:paraId="6F51CB75" w14:textId="77777777" w:rsidTr="00A44B45">
        <w:trPr>
          <w:trHeight w:val="397"/>
        </w:trPr>
        <w:tc>
          <w:tcPr>
            <w:tcW w:w="291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100" w:type="dxa"/>
              <w:left w:w="115" w:type="dxa"/>
              <w:bottom w:w="100" w:type="dxa"/>
              <w:right w:w="115" w:type="dxa"/>
            </w:tcMar>
          </w:tcPr>
          <w:p w14:paraId="4DFAA41D" w14:textId="77777777" w:rsidR="00686D6D" w:rsidRPr="00686D6D" w:rsidRDefault="00686D6D" w:rsidP="00686D6D">
            <w:pPr>
              <w:pBdr>
                <w:top w:val="nil"/>
                <w:left w:val="nil"/>
                <w:bottom w:val="nil"/>
                <w:right w:val="nil"/>
                <w:between w:val="nil"/>
              </w:pBdr>
              <w:jc w:val="center"/>
              <w:rPr>
                <w:rFonts w:ascii="Calibri" w:eastAsia="Calibri" w:hAnsi="Calibri" w:cs="Calibri"/>
                <w:color w:val="000000"/>
                <w:sz w:val="24"/>
                <w:szCs w:val="24"/>
              </w:rPr>
            </w:pPr>
            <w:r w:rsidRPr="00686D6D">
              <w:rPr>
                <w:rFonts w:ascii="Tahoma" w:eastAsia="Tahoma" w:hAnsi="Tahoma" w:cs="Tahoma"/>
                <w:smallCaps/>
                <w:color w:val="000000"/>
              </w:rPr>
              <w:t>MATERIA/</w:t>
            </w:r>
          </w:p>
          <w:p w14:paraId="2376D3A3" w14:textId="77777777" w:rsidR="00686D6D" w:rsidRPr="00686D6D" w:rsidRDefault="00686D6D" w:rsidP="00686D6D">
            <w:pPr>
              <w:pBdr>
                <w:top w:val="nil"/>
                <w:left w:val="nil"/>
                <w:bottom w:val="nil"/>
                <w:right w:val="nil"/>
                <w:between w:val="nil"/>
              </w:pBdr>
              <w:jc w:val="center"/>
              <w:rPr>
                <w:rFonts w:ascii="Calibri" w:eastAsia="Calibri" w:hAnsi="Calibri" w:cs="Calibri"/>
                <w:color w:val="000000"/>
                <w:sz w:val="24"/>
                <w:szCs w:val="24"/>
              </w:rPr>
            </w:pPr>
            <w:r w:rsidRPr="00686D6D">
              <w:rPr>
                <w:rFonts w:ascii="Tahoma" w:eastAsia="Tahoma" w:hAnsi="Tahoma" w:cs="Tahoma"/>
                <w:smallCaps/>
                <w:color w:val="000000"/>
              </w:rPr>
              <w:t>REFERENTE</w:t>
            </w:r>
          </w:p>
        </w:tc>
        <w:tc>
          <w:tcPr>
            <w:tcW w:w="2489"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100" w:type="dxa"/>
              <w:left w:w="115" w:type="dxa"/>
              <w:bottom w:w="100" w:type="dxa"/>
              <w:right w:w="115" w:type="dxa"/>
            </w:tcMar>
          </w:tcPr>
          <w:p w14:paraId="20A1EBA9" w14:textId="77777777" w:rsidR="00686D6D" w:rsidRPr="00686D6D" w:rsidRDefault="00686D6D" w:rsidP="00686D6D">
            <w:pPr>
              <w:pBdr>
                <w:top w:val="nil"/>
                <w:left w:val="nil"/>
                <w:bottom w:val="nil"/>
                <w:right w:val="nil"/>
                <w:between w:val="nil"/>
              </w:pBdr>
              <w:jc w:val="center"/>
              <w:rPr>
                <w:rFonts w:ascii="Calibri" w:eastAsia="Calibri" w:hAnsi="Calibri" w:cs="Calibri"/>
                <w:color w:val="000000"/>
                <w:sz w:val="24"/>
                <w:szCs w:val="24"/>
              </w:rPr>
            </w:pPr>
            <w:r w:rsidRPr="00686D6D">
              <w:rPr>
                <w:rFonts w:ascii="Tahoma" w:eastAsia="Tahoma" w:hAnsi="Tahoma" w:cs="Tahoma"/>
                <w:smallCaps/>
                <w:color w:val="000000"/>
              </w:rPr>
              <w:t>ATTIVITÀ</w:t>
            </w:r>
          </w:p>
        </w:tc>
        <w:tc>
          <w:tcPr>
            <w:tcW w:w="2728"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100" w:type="dxa"/>
              <w:left w:w="115" w:type="dxa"/>
              <w:bottom w:w="100" w:type="dxa"/>
              <w:right w:w="115" w:type="dxa"/>
            </w:tcMar>
          </w:tcPr>
          <w:p w14:paraId="7EDA64E5" w14:textId="77777777" w:rsidR="00686D6D" w:rsidRPr="00686D6D" w:rsidRDefault="00686D6D" w:rsidP="00686D6D">
            <w:pPr>
              <w:pBdr>
                <w:top w:val="nil"/>
                <w:left w:val="nil"/>
                <w:bottom w:val="nil"/>
                <w:right w:val="nil"/>
                <w:between w:val="nil"/>
              </w:pBdr>
              <w:jc w:val="center"/>
              <w:rPr>
                <w:rFonts w:ascii="Calibri" w:eastAsia="Calibri" w:hAnsi="Calibri" w:cs="Calibri"/>
                <w:color w:val="000000"/>
                <w:sz w:val="24"/>
                <w:szCs w:val="24"/>
              </w:rPr>
            </w:pPr>
            <w:r w:rsidRPr="00686D6D">
              <w:rPr>
                <w:rFonts w:ascii="Tahoma" w:eastAsia="Tahoma" w:hAnsi="Tahoma" w:cs="Tahoma"/>
                <w:smallCaps/>
                <w:color w:val="000000"/>
              </w:rPr>
              <w:t>OBIETTIVI</w:t>
            </w:r>
          </w:p>
        </w:tc>
        <w:tc>
          <w:tcPr>
            <w:tcW w:w="2460"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100" w:type="dxa"/>
              <w:left w:w="115" w:type="dxa"/>
              <w:bottom w:w="100" w:type="dxa"/>
              <w:right w:w="115" w:type="dxa"/>
            </w:tcMar>
          </w:tcPr>
          <w:p w14:paraId="1B5D8F5E" w14:textId="77777777" w:rsidR="00686D6D" w:rsidRPr="00686D6D" w:rsidRDefault="00686D6D" w:rsidP="00686D6D">
            <w:pPr>
              <w:pBdr>
                <w:top w:val="nil"/>
                <w:left w:val="nil"/>
                <w:bottom w:val="nil"/>
                <w:right w:val="nil"/>
                <w:between w:val="nil"/>
              </w:pBdr>
              <w:jc w:val="center"/>
              <w:rPr>
                <w:rFonts w:ascii="Calibri" w:eastAsia="Calibri" w:hAnsi="Calibri" w:cs="Calibri"/>
                <w:color w:val="000000"/>
                <w:sz w:val="24"/>
                <w:szCs w:val="24"/>
              </w:rPr>
            </w:pPr>
            <w:r w:rsidRPr="00686D6D">
              <w:rPr>
                <w:rFonts w:ascii="Tahoma" w:eastAsia="Tahoma" w:hAnsi="Tahoma" w:cs="Tahoma"/>
                <w:smallCaps/>
                <w:color w:val="000000"/>
              </w:rPr>
              <w:t>PERIODO</w:t>
            </w:r>
          </w:p>
        </w:tc>
      </w:tr>
      <w:tr w:rsidR="00686D6D" w:rsidRPr="00686D6D" w14:paraId="4664D49B" w14:textId="77777777" w:rsidTr="008E7E82">
        <w:trPr>
          <w:trHeight w:val="788"/>
        </w:trPr>
        <w:tc>
          <w:tcPr>
            <w:tcW w:w="2916"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2FF73E31" w14:textId="77777777" w:rsidR="00686D6D" w:rsidRPr="00686D6D" w:rsidRDefault="00686D6D" w:rsidP="00686D6D">
            <w:pPr>
              <w:pBdr>
                <w:top w:val="nil"/>
                <w:left w:val="nil"/>
                <w:bottom w:val="nil"/>
                <w:right w:val="nil"/>
                <w:between w:val="nil"/>
              </w:pBdr>
              <w:jc w:val="center"/>
              <w:rPr>
                <w:rFonts w:ascii="Calibri" w:eastAsia="Calibri" w:hAnsi="Calibri" w:cs="Calibri"/>
                <w:color w:val="000000"/>
                <w:sz w:val="24"/>
                <w:szCs w:val="24"/>
              </w:rPr>
            </w:pPr>
          </w:p>
        </w:tc>
        <w:tc>
          <w:tcPr>
            <w:tcW w:w="2489"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3B19ACDA" w14:textId="77777777" w:rsidR="00686D6D" w:rsidRPr="00686D6D" w:rsidRDefault="00686D6D" w:rsidP="00686D6D">
            <w:pPr>
              <w:pBdr>
                <w:top w:val="nil"/>
                <w:left w:val="nil"/>
                <w:bottom w:val="nil"/>
                <w:right w:val="nil"/>
                <w:between w:val="nil"/>
              </w:pBdr>
              <w:rPr>
                <w:rFonts w:ascii="Calibri" w:eastAsia="Calibri" w:hAnsi="Calibri" w:cs="Calibri"/>
                <w:color w:val="000000"/>
                <w:sz w:val="24"/>
                <w:szCs w:val="24"/>
              </w:rPr>
            </w:pPr>
          </w:p>
        </w:tc>
        <w:tc>
          <w:tcPr>
            <w:tcW w:w="2728"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308F2DF" w14:textId="77777777" w:rsidR="00686D6D" w:rsidRPr="00686D6D" w:rsidRDefault="00686D6D" w:rsidP="00686D6D">
            <w:pPr>
              <w:pBdr>
                <w:top w:val="nil"/>
                <w:left w:val="nil"/>
                <w:bottom w:val="nil"/>
                <w:right w:val="nil"/>
                <w:between w:val="nil"/>
              </w:pBdr>
              <w:rPr>
                <w:rFonts w:ascii="Arial" w:eastAsia="Arial" w:hAnsi="Arial" w:cs="Arial"/>
                <w:color w:val="000000"/>
              </w:rPr>
            </w:pPr>
          </w:p>
        </w:tc>
        <w:tc>
          <w:tcPr>
            <w:tcW w:w="246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95A4062" w14:textId="77777777" w:rsidR="00686D6D" w:rsidRPr="00686D6D" w:rsidRDefault="00686D6D" w:rsidP="00686D6D">
            <w:pPr>
              <w:pBdr>
                <w:top w:val="nil"/>
                <w:left w:val="nil"/>
                <w:bottom w:val="nil"/>
                <w:right w:val="nil"/>
                <w:between w:val="nil"/>
              </w:pBdr>
              <w:rPr>
                <w:rFonts w:ascii="Calibri" w:eastAsia="Calibri" w:hAnsi="Calibri" w:cs="Calibri"/>
                <w:color w:val="000000"/>
                <w:sz w:val="24"/>
                <w:szCs w:val="24"/>
              </w:rPr>
            </w:pPr>
          </w:p>
        </w:tc>
      </w:tr>
      <w:tr w:rsidR="00686D6D" w:rsidRPr="00686D6D" w14:paraId="4BEC5FAD" w14:textId="77777777" w:rsidTr="008E7E82">
        <w:trPr>
          <w:trHeight w:val="788"/>
        </w:trPr>
        <w:tc>
          <w:tcPr>
            <w:tcW w:w="2916"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253D1274" w14:textId="77777777" w:rsidR="00686D6D" w:rsidRPr="00686D6D" w:rsidRDefault="00686D6D" w:rsidP="00686D6D">
            <w:pPr>
              <w:pBdr>
                <w:top w:val="nil"/>
                <w:left w:val="nil"/>
                <w:bottom w:val="nil"/>
                <w:right w:val="nil"/>
                <w:between w:val="nil"/>
              </w:pBdr>
              <w:jc w:val="center"/>
              <w:rPr>
                <w:rFonts w:ascii="Calibri" w:eastAsia="Calibri" w:hAnsi="Calibri" w:cs="Calibri"/>
                <w:color w:val="000000"/>
                <w:sz w:val="24"/>
                <w:szCs w:val="24"/>
              </w:rPr>
            </w:pPr>
          </w:p>
        </w:tc>
        <w:tc>
          <w:tcPr>
            <w:tcW w:w="2489"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32F9C54E" w14:textId="77777777" w:rsidR="00686D6D" w:rsidRPr="00686D6D" w:rsidRDefault="00686D6D" w:rsidP="00686D6D">
            <w:pPr>
              <w:pBdr>
                <w:top w:val="nil"/>
                <w:left w:val="nil"/>
                <w:bottom w:val="nil"/>
                <w:right w:val="nil"/>
                <w:between w:val="nil"/>
              </w:pBdr>
              <w:ind w:left="720"/>
              <w:rPr>
                <w:rFonts w:ascii="Arial" w:eastAsia="Arial" w:hAnsi="Arial" w:cs="Arial"/>
                <w:color w:val="000000"/>
              </w:rPr>
            </w:pPr>
          </w:p>
        </w:tc>
        <w:tc>
          <w:tcPr>
            <w:tcW w:w="2728"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33132105" w14:textId="77777777" w:rsidR="00686D6D" w:rsidRPr="00686D6D" w:rsidRDefault="00686D6D" w:rsidP="00686D6D">
            <w:pPr>
              <w:pBdr>
                <w:top w:val="nil"/>
                <w:left w:val="nil"/>
                <w:bottom w:val="nil"/>
                <w:right w:val="nil"/>
                <w:between w:val="nil"/>
              </w:pBdr>
              <w:rPr>
                <w:rFonts w:ascii="Calibri" w:eastAsia="Calibri" w:hAnsi="Calibri" w:cs="Calibri"/>
                <w:color w:val="000000"/>
                <w:sz w:val="24"/>
                <w:szCs w:val="24"/>
              </w:rPr>
            </w:pPr>
          </w:p>
        </w:tc>
        <w:tc>
          <w:tcPr>
            <w:tcW w:w="246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FE694EE" w14:textId="77777777" w:rsidR="00686D6D" w:rsidRPr="00686D6D" w:rsidRDefault="00686D6D" w:rsidP="00686D6D">
            <w:pPr>
              <w:pBdr>
                <w:top w:val="nil"/>
                <w:left w:val="nil"/>
                <w:bottom w:val="nil"/>
                <w:right w:val="nil"/>
                <w:between w:val="nil"/>
              </w:pBdr>
              <w:rPr>
                <w:rFonts w:ascii="Calibri" w:eastAsia="Calibri" w:hAnsi="Calibri" w:cs="Calibri"/>
                <w:color w:val="000000"/>
                <w:sz w:val="24"/>
                <w:szCs w:val="24"/>
              </w:rPr>
            </w:pPr>
          </w:p>
        </w:tc>
      </w:tr>
      <w:tr w:rsidR="00686D6D" w:rsidRPr="00686D6D" w14:paraId="20CBD278" w14:textId="77777777" w:rsidTr="008E7E82">
        <w:trPr>
          <w:trHeight w:val="788"/>
        </w:trPr>
        <w:tc>
          <w:tcPr>
            <w:tcW w:w="2916"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461F5B5F" w14:textId="77777777" w:rsidR="00686D6D" w:rsidRPr="00686D6D" w:rsidRDefault="00686D6D" w:rsidP="00686D6D">
            <w:pPr>
              <w:pBdr>
                <w:top w:val="nil"/>
                <w:left w:val="nil"/>
                <w:bottom w:val="nil"/>
                <w:right w:val="nil"/>
                <w:between w:val="nil"/>
              </w:pBdr>
              <w:jc w:val="center"/>
              <w:rPr>
                <w:rFonts w:ascii="Calibri" w:eastAsia="Calibri" w:hAnsi="Calibri" w:cs="Calibri"/>
                <w:color w:val="000000"/>
                <w:sz w:val="24"/>
                <w:szCs w:val="24"/>
              </w:rPr>
            </w:pPr>
          </w:p>
        </w:tc>
        <w:tc>
          <w:tcPr>
            <w:tcW w:w="2489"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3C011817" w14:textId="77777777" w:rsidR="00686D6D" w:rsidRPr="00686D6D" w:rsidRDefault="00686D6D" w:rsidP="00686D6D">
            <w:pPr>
              <w:pBdr>
                <w:top w:val="nil"/>
                <w:left w:val="nil"/>
                <w:bottom w:val="nil"/>
                <w:right w:val="nil"/>
                <w:between w:val="nil"/>
              </w:pBdr>
              <w:rPr>
                <w:rFonts w:ascii="Arial" w:eastAsia="Arial" w:hAnsi="Arial" w:cs="Arial"/>
                <w:color w:val="000000"/>
              </w:rPr>
            </w:pPr>
          </w:p>
        </w:tc>
        <w:tc>
          <w:tcPr>
            <w:tcW w:w="2728"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1105F643" w14:textId="77777777" w:rsidR="00686D6D" w:rsidRPr="00686D6D" w:rsidRDefault="00686D6D" w:rsidP="00686D6D">
            <w:pPr>
              <w:pBdr>
                <w:top w:val="nil"/>
                <w:left w:val="nil"/>
                <w:bottom w:val="nil"/>
                <w:right w:val="nil"/>
                <w:between w:val="nil"/>
              </w:pBdr>
              <w:rPr>
                <w:rFonts w:ascii="Arial" w:eastAsia="Arial" w:hAnsi="Arial" w:cs="Arial"/>
                <w:color w:val="000000"/>
              </w:rPr>
            </w:pPr>
          </w:p>
        </w:tc>
        <w:tc>
          <w:tcPr>
            <w:tcW w:w="246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2CC51BE4" w14:textId="77777777" w:rsidR="00686D6D" w:rsidRPr="00686D6D" w:rsidRDefault="00686D6D" w:rsidP="00686D6D">
            <w:pPr>
              <w:pBdr>
                <w:top w:val="nil"/>
                <w:left w:val="nil"/>
                <w:bottom w:val="nil"/>
                <w:right w:val="nil"/>
                <w:between w:val="nil"/>
              </w:pBdr>
              <w:rPr>
                <w:rFonts w:ascii="Calibri" w:eastAsia="Calibri" w:hAnsi="Calibri" w:cs="Calibri"/>
                <w:color w:val="000000"/>
                <w:sz w:val="24"/>
                <w:szCs w:val="24"/>
              </w:rPr>
            </w:pPr>
          </w:p>
        </w:tc>
      </w:tr>
      <w:tr w:rsidR="00686D6D" w:rsidRPr="00686D6D" w14:paraId="2C564FE3" w14:textId="77777777" w:rsidTr="008E7E82">
        <w:trPr>
          <w:trHeight w:val="788"/>
        </w:trPr>
        <w:tc>
          <w:tcPr>
            <w:tcW w:w="2916"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46561ADD" w14:textId="77777777" w:rsidR="00686D6D" w:rsidRPr="00686D6D" w:rsidRDefault="00686D6D" w:rsidP="00686D6D">
            <w:pPr>
              <w:pBdr>
                <w:top w:val="nil"/>
                <w:left w:val="nil"/>
                <w:bottom w:val="nil"/>
                <w:right w:val="nil"/>
                <w:between w:val="nil"/>
              </w:pBdr>
              <w:jc w:val="center"/>
              <w:rPr>
                <w:rFonts w:ascii="Calibri" w:eastAsia="Calibri" w:hAnsi="Calibri" w:cs="Calibri"/>
                <w:color w:val="000000"/>
                <w:sz w:val="24"/>
                <w:szCs w:val="24"/>
              </w:rPr>
            </w:pPr>
          </w:p>
        </w:tc>
        <w:tc>
          <w:tcPr>
            <w:tcW w:w="2489"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0515EE2" w14:textId="77777777" w:rsidR="00686D6D" w:rsidRPr="00686D6D" w:rsidRDefault="00686D6D" w:rsidP="00686D6D">
            <w:pPr>
              <w:pBdr>
                <w:top w:val="nil"/>
                <w:left w:val="nil"/>
                <w:bottom w:val="nil"/>
                <w:right w:val="nil"/>
                <w:between w:val="nil"/>
              </w:pBdr>
              <w:rPr>
                <w:rFonts w:ascii="Calibri" w:eastAsia="Calibri" w:hAnsi="Calibri" w:cs="Calibri"/>
                <w:color w:val="000000"/>
                <w:sz w:val="24"/>
                <w:szCs w:val="24"/>
              </w:rPr>
            </w:pPr>
          </w:p>
        </w:tc>
        <w:tc>
          <w:tcPr>
            <w:tcW w:w="2728"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7CB1F2B1" w14:textId="77777777" w:rsidR="00686D6D" w:rsidRPr="00686D6D" w:rsidRDefault="00686D6D" w:rsidP="00686D6D">
            <w:pPr>
              <w:pBdr>
                <w:top w:val="nil"/>
                <w:left w:val="nil"/>
                <w:bottom w:val="nil"/>
                <w:right w:val="nil"/>
                <w:between w:val="nil"/>
              </w:pBdr>
              <w:rPr>
                <w:rFonts w:ascii="Calibri" w:eastAsia="Calibri" w:hAnsi="Calibri" w:cs="Calibri"/>
                <w:color w:val="000000"/>
                <w:sz w:val="24"/>
                <w:szCs w:val="24"/>
              </w:rPr>
            </w:pPr>
          </w:p>
        </w:tc>
        <w:tc>
          <w:tcPr>
            <w:tcW w:w="246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1B87466" w14:textId="77777777" w:rsidR="00686D6D" w:rsidRPr="00686D6D" w:rsidRDefault="00686D6D" w:rsidP="00686D6D">
            <w:pPr>
              <w:pBdr>
                <w:top w:val="nil"/>
                <w:left w:val="nil"/>
                <w:bottom w:val="nil"/>
                <w:right w:val="nil"/>
                <w:between w:val="nil"/>
              </w:pBdr>
              <w:rPr>
                <w:rFonts w:ascii="Calibri" w:eastAsia="Calibri" w:hAnsi="Calibri" w:cs="Calibri"/>
                <w:color w:val="000000"/>
                <w:sz w:val="24"/>
                <w:szCs w:val="24"/>
              </w:rPr>
            </w:pPr>
          </w:p>
        </w:tc>
      </w:tr>
      <w:tr w:rsidR="00686D6D" w:rsidRPr="00686D6D" w14:paraId="09E11FC9" w14:textId="77777777" w:rsidTr="008E7E82">
        <w:trPr>
          <w:trHeight w:val="788"/>
        </w:trPr>
        <w:tc>
          <w:tcPr>
            <w:tcW w:w="2916"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vAlign w:val="center"/>
          </w:tcPr>
          <w:p w14:paraId="06438159" w14:textId="77777777" w:rsidR="00686D6D" w:rsidRPr="00686D6D" w:rsidRDefault="00686D6D" w:rsidP="00686D6D">
            <w:pPr>
              <w:pBdr>
                <w:top w:val="nil"/>
                <w:left w:val="nil"/>
                <w:bottom w:val="nil"/>
                <w:right w:val="nil"/>
                <w:between w:val="nil"/>
              </w:pBdr>
              <w:rPr>
                <w:rFonts w:ascii="Calibri" w:eastAsia="Calibri" w:hAnsi="Calibri" w:cs="Calibri"/>
                <w:color w:val="000000"/>
                <w:sz w:val="24"/>
                <w:szCs w:val="24"/>
              </w:rPr>
            </w:pPr>
          </w:p>
        </w:tc>
        <w:tc>
          <w:tcPr>
            <w:tcW w:w="2489"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6C5EA8D" w14:textId="77777777" w:rsidR="00686D6D" w:rsidRPr="00686D6D" w:rsidRDefault="00686D6D" w:rsidP="00686D6D">
            <w:pPr>
              <w:pBdr>
                <w:top w:val="nil"/>
                <w:left w:val="nil"/>
                <w:bottom w:val="nil"/>
                <w:right w:val="nil"/>
                <w:between w:val="nil"/>
              </w:pBdr>
              <w:rPr>
                <w:rFonts w:ascii="Calibri" w:eastAsia="Calibri" w:hAnsi="Calibri" w:cs="Calibri"/>
                <w:color w:val="000000"/>
                <w:sz w:val="24"/>
                <w:szCs w:val="24"/>
              </w:rPr>
            </w:pPr>
          </w:p>
        </w:tc>
        <w:tc>
          <w:tcPr>
            <w:tcW w:w="2728"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51C41E67" w14:textId="77777777" w:rsidR="00686D6D" w:rsidRPr="00686D6D" w:rsidRDefault="00686D6D" w:rsidP="00686D6D">
            <w:pPr>
              <w:pBdr>
                <w:top w:val="nil"/>
                <w:left w:val="nil"/>
                <w:bottom w:val="nil"/>
                <w:right w:val="nil"/>
                <w:between w:val="nil"/>
              </w:pBdr>
              <w:rPr>
                <w:rFonts w:ascii="Calibri" w:eastAsia="Calibri" w:hAnsi="Calibri" w:cs="Calibri"/>
                <w:color w:val="000000"/>
                <w:sz w:val="24"/>
                <w:szCs w:val="24"/>
              </w:rPr>
            </w:pPr>
          </w:p>
        </w:tc>
        <w:tc>
          <w:tcPr>
            <w:tcW w:w="2460" w:type="dxa"/>
            <w:tcBorders>
              <w:top w:val="single" w:sz="6" w:space="0" w:color="000000"/>
              <w:left w:val="single" w:sz="6" w:space="0" w:color="000000"/>
              <w:bottom w:val="single" w:sz="6" w:space="0" w:color="000000"/>
              <w:right w:val="single" w:sz="6" w:space="0" w:color="000000"/>
            </w:tcBorders>
            <w:tcMar>
              <w:top w:w="100" w:type="dxa"/>
              <w:left w:w="115" w:type="dxa"/>
              <w:bottom w:w="100" w:type="dxa"/>
              <w:right w:w="115" w:type="dxa"/>
            </w:tcMar>
          </w:tcPr>
          <w:p w14:paraId="6BCF46EF" w14:textId="77777777" w:rsidR="00686D6D" w:rsidRPr="00686D6D" w:rsidRDefault="00686D6D" w:rsidP="00686D6D">
            <w:pPr>
              <w:pBdr>
                <w:top w:val="nil"/>
                <w:left w:val="nil"/>
                <w:bottom w:val="nil"/>
                <w:right w:val="nil"/>
                <w:between w:val="nil"/>
              </w:pBdr>
              <w:rPr>
                <w:rFonts w:ascii="Calibri" w:eastAsia="Calibri" w:hAnsi="Calibri" w:cs="Calibri"/>
                <w:color w:val="000000"/>
                <w:sz w:val="24"/>
                <w:szCs w:val="24"/>
              </w:rPr>
            </w:pPr>
          </w:p>
        </w:tc>
      </w:tr>
    </w:tbl>
    <w:p w14:paraId="5D48DFB3" w14:textId="77777777" w:rsidR="00686D6D" w:rsidRDefault="00686D6D">
      <w:pPr>
        <w:pBdr>
          <w:top w:val="nil"/>
          <w:left w:val="nil"/>
          <w:bottom w:val="nil"/>
          <w:right w:val="nil"/>
          <w:between w:val="nil"/>
        </w:pBdr>
        <w:spacing w:after="120" w:line="264" w:lineRule="auto"/>
        <w:jc w:val="both"/>
        <w:rPr>
          <w:rFonts w:ascii="Calibri" w:eastAsia="Calibri" w:hAnsi="Calibri" w:cs="Calibri"/>
          <w:color w:val="00000A"/>
        </w:rPr>
      </w:pPr>
    </w:p>
    <w:p w14:paraId="2E1F69D7" w14:textId="2A07846F" w:rsidR="00980773" w:rsidRDefault="00BF7E2C" w:rsidP="00326336">
      <w:pPr>
        <w:pageBreakBefore/>
        <w:pBdr>
          <w:top w:val="nil"/>
          <w:left w:val="nil"/>
          <w:bottom w:val="nil"/>
          <w:right w:val="nil"/>
          <w:between w:val="nil"/>
        </w:pBdr>
        <w:rPr>
          <w:rFonts w:ascii="Calibri" w:eastAsia="Calibri" w:hAnsi="Calibri" w:cs="Calibri"/>
          <w:color w:val="000000"/>
          <w:sz w:val="16"/>
          <w:szCs w:val="16"/>
        </w:rPr>
      </w:pPr>
      <w:r>
        <w:rPr>
          <w:rFonts w:ascii="Calibri" w:eastAsia="Calibri" w:hAnsi="Calibri" w:cs="Calibri"/>
          <w:b/>
          <w:color w:val="000000"/>
          <w:sz w:val="24"/>
          <w:szCs w:val="24"/>
        </w:rPr>
        <w:lastRenderedPageBreak/>
        <w:t>9.</w:t>
      </w:r>
      <w:r w:rsidR="00326336">
        <w:rPr>
          <w:rFonts w:ascii="Calibri" w:eastAsia="Calibri" w:hAnsi="Calibri" w:cs="Calibri"/>
          <w:b/>
          <w:color w:val="000000"/>
          <w:sz w:val="24"/>
          <w:szCs w:val="24"/>
        </w:rPr>
        <w:t xml:space="preserve"> </w:t>
      </w:r>
      <w:r w:rsidR="001C5A7F">
        <w:rPr>
          <w:rFonts w:ascii="Calibri" w:eastAsia="Calibri" w:hAnsi="Calibri" w:cs="Calibri"/>
          <w:b/>
          <w:color w:val="000000"/>
          <w:sz w:val="24"/>
          <w:szCs w:val="24"/>
        </w:rPr>
        <w:t>MODALITA’ DI VERIFICA</w:t>
      </w:r>
    </w:p>
    <w:tbl>
      <w:tblPr>
        <w:tblStyle w:val="af3"/>
        <w:tblW w:w="1091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972"/>
        <w:gridCol w:w="709"/>
        <w:gridCol w:w="709"/>
        <w:gridCol w:w="708"/>
        <w:gridCol w:w="709"/>
        <w:gridCol w:w="709"/>
        <w:gridCol w:w="719"/>
        <w:gridCol w:w="840"/>
        <w:gridCol w:w="709"/>
        <w:gridCol w:w="709"/>
        <w:gridCol w:w="708"/>
        <w:gridCol w:w="709"/>
      </w:tblGrid>
      <w:tr w:rsidR="00326336" w14:paraId="0EB4D423" w14:textId="77777777" w:rsidTr="00D71728">
        <w:trPr>
          <w:cantSplit/>
          <w:trHeight w:val="1461"/>
          <w:jc w:val="center"/>
        </w:trPr>
        <w:tc>
          <w:tcPr>
            <w:tcW w:w="2972" w:type="dxa"/>
            <w:shd w:val="clear" w:color="auto" w:fill="F2F2F2" w:themeFill="background1" w:themeFillShade="F2"/>
            <w:vAlign w:val="center"/>
          </w:tcPr>
          <w:p w14:paraId="062C3620" w14:textId="77777777" w:rsidR="00845329" w:rsidRPr="00326336" w:rsidRDefault="00845329" w:rsidP="00D71728">
            <w:pPr>
              <w:jc w:val="center"/>
              <w:rPr>
                <w:rFonts w:ascii="Tahoma" w:eastAsia="Calibri" w:hAnsi="Tahoma" w:cs="Tahoma"/>
                <w:b/>
                <w:bCs/>
                <w:sz w:val="16"/>
                <w:szCs w:val="16"/>
              </w:rPr>
            </w:pPr>
            <w:r w:rsidRPr="00326336">
              <w:rPr>
                <w:rFonts w:ascii="Tahoma" w:eastAsia="Calibri" w:hAnsi="Tahoma" w:cs="Tahoma"/>
                <w:b/>
                <w:bCs/>
                <w:sz w:val="16"/>
                <w:szCs w:val="16"/>
              </w:rPr>
              <w:t>DISCIPLINE</w:t>
            </w:r>
          </w:p>
        </w:tc>
        <w:tc>
          <w:tcPr>
            <w:tcW w:w="709" w:type="dxa"/>
            <w:shd w:val="clear" w:color="auto" w:fill="F2F2F2" w:themeFill="background1" w:themeFillShade="F2"/>
            <w:textDirection w:val="btLr"/>
            <w:vAlign w:val="center"/>
          </w:tcPr>
          <w:p w14:paraId="69251502" w14:textId="77777777" w:rsidR="00845329" w:rsidRPr="00A44B45" w:rsidRDefault="00845329" w:rsidP="00D71728">
            <w:pPr>
              <w:spacing w:after="283"/>
              <w:ind w:left="113" w:right="113"/>
              <w:jc w:val="center"/>
              <w:rPr>
                <w:rFonts w:ascii="Tahoma" w:eastAsia="Calibri" w:hAnsi="Tahoma" w:cs="Tahoma"/>
                <w:b/>
                <w:bCs/>
                <w:sz w:val="16"/>
                <w:szCs w:val="16"/>
              </w:rPr>
            </w:pPr>
            <w:r w:rsidRPr="00A44B45">
              <w:rPr>
                <w:rFonts w:ascii="Tahoma" w:eastAsia="Calibri" w:hAnsi="Tahoma" w:cs="Tahoma"/>
                <w:b/>
                <w:bCs/>
                <w:sz w:val="16"/>
                <w:szCs w:val="16"/>
              </w:rPr>
              <w:t>LINGUA E LETTERATURA ITALIANA</w:t>
            </w:r>
          </w:p>
        </w:tc>
        <w:tc>
          <w:tcPr>
            <w:tcW w:w="709" w:type="dxa"/>
            <w:shd w:val="clear" w:color="auto" w:fill="F2F2F2" w:themeFill="background1" w:themeFillShade="F2"/>
            <w:textDirection w:val="btLr"/>
            <w:vAlign w:val="center"/>
          </w:tcPr>
          <w:p w14:paraId="4EA3CE15" w14:textId="77777777" w:rsidR="00845329" w:rsidRPr="00A44B45" w:rsidRDefault="00845329" w:rsidP="00D71728">
            <w:pPr>
              <w:spacing w:after="283"/>
              <w:ind w:left="113" w:right="113"/>
              <w:jc w:val="center"/>
              <w:rPr>
                <w:rFonts w:ascii="Tahoma" w:eastAsia="Calibri" w:hAnsi="Tahoma" w:cs="Tahoma"/>
                <w:b/>
                <w:bCs/>
                <w:sz w:val="16"/>
                <w:szCs w:val="16"/>
              </w:rPr>
            </w:pPr>
            <w:r w:rsidRPr="00A44B45">
              <w:rPr>
                <w:rFonts w:ascii="Tahoma" w:eastAsia="Calibri" w:hAnsi="Tahoma" w:cs="Tahoma"/>
                <w:b/>
                <w:bCs/>
                <w:sz w:val="16"/>
                <w:szCs w:val="16"/>
              </w:rPr>
              <w:t>STORIA</w:t>
            </w:r>
          </w:p>
        </w:tc>
        <w:tc>
          <w:tcPr>
            <w:tcW w:w="708" w:type="dxa"/>
            <w:shd w:val="clear" w:color="auto" w:fill="F2F2F2" w:themeFill="background1" w:themeFillShade="F2"/>
            <w:textDirection w:val="btLr"/>
            <w:vAlign w:val="center"/>
          </w:tcPr>
          <w:p w14:paraId="392013B8" w14:textId="1400353A" w:rsidR="00845329" w:rsidRPr="00A44B45" w:rsidRDefault="00845329" w:rsidP="00D71728">
            <w:pPr>
              <w:spacing w:after="283"/>
              <w:ind w:left="113" w:right="113"/>
              <w:jc w:val="center"/>
              <w:rPr>
                <w:rFonts w:ascii="Tahoma" w:eastAsia="Calibri" w:hAnsi="Tahoma" w:cs="Tahoma"/>
                <w:b/>
                <w:bCs/>
                <w:sz w:val="16"/>
                <w:szCs w:val="16"/>
              </w:rPr>
            </w:pPr>
            <w:r w:rsidRPr="00A44B45">
              <w:rPr>
                <w:rFonts w:ascii="Tahoma" w:eastAsia="Calibri" w:hAnsi="Tahoma" w:cs="Tahoma"/>
                <w:b/>
                <w:bCs/>
                <w:sz w:val="16"/>
                <w:szCs w:val="16"/>
              </w:rPr>
              <w:t>EDUCAZIONE CIVICA</w:t>
            </w:r>
          </w:p>
        </w:tc>
        <w:tc>
          <w:tcPr>
            <w:tcW w:w="709" w:type="dxa"/>
            <w:shd w:val="clear" w:color="auto" w:fill="F2F2F2" w:themeFill="background1" w:themeFillShade="F2"/>
            <w:textDirection w:val="btLr"/>
            <w:vAlign w:val="center"/>
          </w:tcPr>
          <w:p w14:paraId="7D25EC18" w14:textId="537B37FF" w:rsidR="00845329" w:rsidRPr="00A44B45" w:rsidRDefault="00845329" w:rsidP="00D71728">
            <w:pPr>
              <w:spacing w:after="283"/>
              <w:ind w:left="113" w:right="113"/>
              <w:jc w:val="center"/>
              <w:rPr>
                <w:rFonts w:ascii="Tahoma" w:eastAsia="Calibri" w:hAnsi="Tahoma" w:cs="Tahoma"/>
                <w:b/>
                <w:bCs/>
                <w:sz w:val="16"/>
                <w:szCs w:val="16"/>
              </w:rPr>
            </w:pPr>
            <w:r w:rsidRPr="00A44B45">
              <w:rPr>
                <w:rFonts w:ascii="Tahoma" w:eastAsia="Calibri" w:hAnsi="Tahoma" w:cs="Tahoma"/>
                <w:b/>
                <w:bCs/>
                <w:sz w:val="16"/>
                <w:szCs w:val="16"/>
              </w:rPr>
              <w:t>MATEMATICA</w:t>
            </w:r>
          </w:p>
        </w:tc>
        <w:tc>
          <w:tcPr>
            <w:tcW w:w="709" w:type="dxa"/>
            <w:shd w:val="clear" w:color="auto" w:fill="F2F2F2" w:themeFill="background1" w:themeFillShade="F2"/>
            <w:textDirection w:val="btLr"/>
            <w:vAlign w:val="center"/>
          </w:tcPr>
          <w:p w14:paraId="32DF4736" w14:textId="77777777" w:rsidR="00845329" w:rsidRPr="00A44B45" w:rsidRDefault="00845329" w:rsidP="00D71728">
            <w:pPr>
              <w:spacing w:after="283"/>
              <w:ind w:left="113" w:right="113"/>
              <w:jc w:val="center"/>
              <w:rPr>
                <w:rFonts w:ascii="Tahoma" w:eastAsia="Calibri" w:hAnsi="Tahoma" w:cs="Tahoma"/>
                <w:b/>
                <w:bCs/>
                <w:sz w:val="16"/>
                <w:szCs w:val="16"/>
              </w:rPr>
            </w:pPr>
            <w:r w:rsidRPr="00A44B45">
              <w:rPr>
                <w:rFonts w:ascii="Tahoma" w:eastAsia="Calibri" w:hAnsi="Tahoma" w:cs="Tahoma"/>
                <w:b/>
                <w:bCs/>
                <w:sz w:val="16"/>
                <w:szCs w:val="16"/>
              </w:rPr>
              <w:t>LINGUA INGLESE</w:t>
            </w:r>
          </w:p>
        </w:tc>
        <w:tc>
          <w:tcPr>
            <w:tcW w:w="719" w:type="dxa"/>
            <w:shd w:val="clear" w:color="auto" w:fill="F2F2F2" w:themeFill="background1" w:themeFillShade="F2"/>
            <w:textDirection w:val="btLr"/>
            <w:vAlign w:val="center"/>
          </w:tcPr>
          <w:p w14:paraId="3ABBAB13" w14:textId="77777777" w:rsidR="00845329" w:rsidRPr="00A44B45" w:rsidRDefault="00845329" w:rsidP="00D71728">
            <w:pPr>
              <w:spacing w:after="283"/>
              <w:ind w:left="113" w:right="113"/>
              <w:jc w:val="center"/>
              <w:rPr>
                <w:rFonts w:ascii="Tahoma" w:eastAsia="Calibri" w:hAnsi="Tahoma" w:cs="Tahoma"/>
                <w:b/>
                <w:bCs/>
                <w:sz w:val="16"/>
                <w:szCs w:val="16"/>
              </w:rPr>
            </w:pPr>
            <w:r w:rsidRPr="00A44B45">
              <w:rPr>
                <w:rFonts w:ascii="Tahoma" w:eastAsia="Calibri" w:hAnsi="Tahoma" w:cs="Tahoma"/>
                <w:b/>
                <w:bCs/>
                <w:sz w:val="16"/>
                <w:szCs w:val="16"/>
              </w:rPr>
              <w:t xml:space="preserve">PCI   </w:t>
            </w:r>
          </w:p>
        </w:tc>
        <w:tc>
          <w:tcPr>
            <w:tcW w:w="840" w:type="dxa"/>
            <w:shd w:val="clear" w:color="auto" w:fill="F2F2F2" w:themeFill="background1" w:themeFillShade="F2"/>
            <w:textDirection w:val="btLr"/>
            <w:vAlign w:val="center"/>
          </w:tcPr>
          <w:p w14:paraId="4C9EC42E" w14:textId="77777777" w:rsidR="00845329" w:rsidRPr="00A44B45" w:rsidRDefault="00845329" w:rsidP="00D71728">
            <w:pPr>
              <w:spacing w:after="283"/>
              <w:ind w:left="113" w:right="113"/>
              <w:jc w:val="center"/>
              <w:rPr>
                <w:rFonts w:ascii="Tahoma" w:eastAsia="Calibri" w:hAnsi="Tahoma" w:cs="Tahoma"/>
                <w:b/>
                <w:bCs/>
                <w:sz w:val="16"/>
                <w:szCs w:val="16"/>
              </w:rPr>
            </w:pPr>
            <w:r w:rsidRPr="00A44B45">
              <w:rPr>
                <w:rFonts w:ascii="Tahoma" w:eastAsia="Calibri" w:hAnsi="Tahoma" w:cs="Tahoma"/>
                <w:b/>
                <w:bCs/>
                <w:sz w:val="16"/>
                <w:szCs w:val="16"/>
              </w:rPr>
              <w:t>GEOPEDOLOGIA ED ESTIMO</w:t>
            </w:r>
          </w:p>
        </w:tc>
        <w:tc>
          <w:tcPr>
            <w:tcW w:w="709" w:type="dxa"/>
            <w:shd w:val="clear" w:color="auto" w:fill="F2F2F2" w:themeFill="background1" w:themeFillShade="F2"/>
            <w:textDirection w:val="btLr"/>
            <w:vAlign w:val="center"/>
          </w:tcPr>
          <w:p w14:paraId="01D8EF1B" w14:textId="77777777" w:rsidR="00845329" w:rsidRPr="00A44B45" w:rsidRDefault="00845329" w:rsidP="00D71728">
            <w:pPr>
              <w:spacing w:after="283"/>
              <w:ind w:left="113" w:right="113"/>
              <w:jc w:val="center"/>
              <w:rPr>
                <w:rFonts w:ascii="Tahoma" w:eastAsia="Calibri" w:hAnsi="Tahoma" w:cs="Tahoma"/>
                <w:b/>
                <w:bCs/>
                <w:sz w:val="16"/>
                <w:szCs w:val="16"/>
              </w:rPr>
            </w:pPr>
            <w:r w:rsidRPr="00A44B45">
              <w:rPr>
                <w:rFonts w:ascii="Tahoma" w:eastAsia="Calibri" w:hAnsi="Tahoma" w:cs="Tahoma"/>
                <w:b/>
                <w:bCs/>
                <w:sz w:val="16"/>
                <w:szCs w:val="16"/>
              </w:rPr>
              <w:t>TOPOGRAFIA</w:t>
            </w:r>
          </w:p>
        </w:tc>
        <w:tc>
          <w:tcPr>
            <w:tcW w:w="709" w:type="dxa"/>
            <w:shd w:val="clear" w:color="auto" w:fill="F2F2F2" w:themeFill="background1" w:themeFillShade="F2"/>
            <w:textDirection w:val="btLr"/>
            <w:vAlign w:val="center"/>
          </w:tcPr>
          <w:p w14:paraId="7A59A2D7" w14:textId="77777777" w:rsidR="00845329" w:rsidRPr="00A44B45" w:rsidRDefault="00845329" w:rsidP="00D71728">
            <w:pPr>
              <w:spacing w:after="283"/>
              <w:ind w:left="113" w:right="113"/>
              <w:jc w:val="center"/>
              <w:rPr>
                <w:rFonts w:ascii="Tahoma" w:eastAsia="Calibri" w:hAnsi="Tahoma" w:cs="Tahoma"/>
                <w:b/>
                <w:bCs/>
                <w:sz w:val="16"/>
                <w:szCs w:val="16"/>
              </w:rPr>
            </w:pPr>
            <w:r w:rsidRPr="00A44B45">
              <w:rPr>
                <w:rFonts w:ascii="Tahoma" w:eastAsia="Calibri" w:hAnsi="Tahoma" w:cs="Tahoma"/>
                <w:b/>
                <w:bCs/>
                <w:sz w:val="16"/>
                <w:szCs w:val="16"/>
              </w:rPr>
              <w:t>GESTIONE DEL CANTIERE</w:t>
            </w:r>
          </w:p>
        </w:tc>
        <w:tc>
          <w:tcPr>
            <w:tcW w:w="708" w:type="dxa"/>
            <w:shd w:val="clear" w:color="auto" w:fill="F2F2F2" w:themeFill="background1" w:themeFillShade="F2"/>
            <w:textDirection w:val="btLr"/>
            <w:vAlign w:val="center"/>
          </w:tcPr>
          <w:p w14:paraId="5BC90F9C" w14:textId="77777777" w:rsidR="00845329" w:rsidRPr="00A44B45" w:rsidRDefault="00845329" w:rsidP="00D71728">
            <w:pPr>
              <w:spacing w:after="283"/>
              <w:ind w:left="113" w:right="113"/>
              <w:jc w:val="center"/>
              <w:rPr>
                <w:rFonts w:ascii="Tahoma" w:eastAsia="Calibri" w:hAnsi="Tahoma" w:cs="Tahoma"/>
                <w:b/>
                <w:bCs/>
                <w:sz w:val="16"/>
                <w:szCs w:val="16"/>
              </w:rPr>
            </w:pPr>
            <w:r w:rsidRPr="00A44B45">
              <w:rPr>
                <w:rFonts w:ascii="Tahoma" w:eastAsia="Calibri" w:hAnsi="Tahoma" w:cs="Tahoma"/>
                <w:b/>
                <w:bCs/>
                <w:sz w:val="16"/>
                <w:szCs w:val="16"/>
              </w:rPr>
              <w:t>SCIENZE MOTORIE SPORTIVE</w:t>
            </w:r>
          </w:p>
        </w:tc>
        <w:tc>
          <w:tcPr>
            <w:tcW w:w="709" w:type="dxa"/>
            <w:shd w:val="clear" w:color="auto" w:fill="F2F2F2" w:themeFill="background1" w:themeFillShade="F2"/>
            <w:textDirection w:val="btLr"/>
            <w:vAlign w:val="center"/>
          </w:tcPr>
          <w:p w14:paraId="4B68CE08" w14:textId="77777777" w:rsidR="00845329" w:rsidRPr="00A44B45" w:rsidRDefault="00845329" w:rsidP="00D71728">
            <w:pPr>
              <w:spacing w:after="283"/>
              <w:ind w:left="113" w:right="113"/>
              <w:jc w:val="center"/>
              <w:rPr>
                <w:rFonts w:ascii="Tahoma" w:eastAsia="Calibri" w:hAnsi="Tahoma" w:cs="Tahoma"/>
                <w:b/>
                <w:bCs/>
                <w:sz w:val="16"/>
                <w:szCs w:val="16"/>
              </w:rPr>
            </w:pPr>
            <w:r w:rsidRPr="00A44B45">
              <w:rPr>
                <w:rFonts w:ascii="Tahoma" w:eastAsia="Calibri" w:hAnsi="Tahoma" w:cs="Tahoma"/>
                <w:b/>
                <w:bCs/>
                <w:sz w:val="16"/>
                <w:szCs w:val="16"/>
              </w:rPr>
              <w:t>RELIGIONE</w:t>
            </w:r>
          </w:p>
        </w:tc>
      </w:tr>
      <w:tr w:rsidR="00326336" w14:paraId="4CC07362" w14:textId="77777777" w:rsidTr="00D71728">
        <w:trPr>
          <w:trHeight w:val="644"/>
          <w:jc w:val="center"/>
        </w:trPr>
        <w:tc>
          <w:tcPr>
            <w:tcW w:w="2972" w:type="dxa"/>
            <w:shd w:val="clear" w:color="auto" w:fill="auto"/>
          </w:tcPr>
          <w:p w14:paraId="4A3B0447" w14:textId="569220C2" w:rsidR="00326336" w:rsidRPr="00326336" w:rsidRDefault="00845329" w:rsidP="00D71728">
            <w:pPr>
              <w:pBdr>
                <w:top w:val="nil"/>
                <w:left w:val="nil"/>
                <w:bottom w:val="nil"/>
                <w:right w:val="nil"/>
                <w:between w:val="nil"/>
              </w:pBdr>
              <w:spacing w:line="264" w:lineRule="auto"/>
              <w:rPr>
                <w:rFonts w:ascii="Tahoma" w:eastAsia="Carlito" w:hAnsi="Tahoma" w:cs="Tahoma"/>
                <w:color w:val="000000"/>
              </w:rPr>
            </w:pPr>
            <w:r w:rsidRPr="00092EE0">
              <w:rPr>
                <w:rFonts w:ascii="Tahoma" w:eastAsia="Carlito" w:hAnsi="Tahoma" w:cs="Tahoma"/>
                <w:color w:val="000000"/>
              </w:rPr>
              <w:t>Interrogazione lunga</w:t>
            </w:r>
          </w:p>
        </w:tc>
        <w:tc>
          <w:tcPr>
            <w:tcW w:w="709" w:type="dxa"/>
            <w:shd w:val="clear" w:color="auto" w:fill="auto"/>
            <w:vAlign w:val="center"/>
          </w:tcPr>
          <w:p w14:paraId="551FEF29" w14:textId="476227D5" w:rsidR="00845329" w:rsidRDefault="00845329" w:rsidP="00D71728">
            <w:pPr>
              <w:jc w:val="center"/>
              <w:rPr>
                <w:rFonts w:ascii="Calibri" w:eastAsia="Calibri" w:hAnsi="Calibri" w:cs="Calibri"/>
              </w:rPr>
            </w:pPr>
          </w:p>
        </w:tc>
        <w:tc>
          <w:tcPr>
            <w:tcW w:w="709" w:type="dxa"/>
            <w:shd w:val="clear" w:color="auto" w:fill="auto"/>
            <w:vAlign w:val="center"/>
          </w:tcPr>
          <w:p w14:paraId="4526C9CB" w14:textId="7F2B9E3B" w:rsidR="00845329" w:rsidRDefault="00845329" w:rsidP="00D71728">
            <w:pPr>
              <w:jc w:val="center"/>
              <w:rPr>
                <w:rFonts w:ascii="Calibri" w:eastAsia="Calibri" w:hAnsi="Calibri" w:cs="Calibri"/>
              </w:rPr>
            </w:pPr>
          </w:p>
        </w:tc>
        <w:tc>
          <w:tcPr>
            <w:tcW w:w="708" w:type="dxa"/>
            <w:vAlign w:val="center"/>
          </w:tcPr>
          <w:p w14:paraId="2CBE21A3"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7C1838AD" w14:textId="1EA14AC5" w:rsidR="00845329" w:rsidRDefault="00845329" w:rsidP="00D71728">
            <w:pPr>
              <w:jc w:val="center"/>
              <w:rPr>
                <w:rFonts w:ascii="Calibri" w:eastAsia="Calibri" w:hAnsi="Calibri" w:cs="Calibri"/>
              </w:rPr>
            </w:pPr>
          </w:p>
        </w:tc>
        <w:tc>
          <w:tcPr>
            <w:tcW w:w="709" w:type="dxa"/>
            <w:shd w:val="clear" w:color="auto" w:fill="auto"/>
            <w:vAlign w:val="center"/>
          </w:tcPr>
          <w:p w14:paraId="48432D13" w14:textId="77777777" w:rsidR="00845329" w:rsidRDefault="00845329" w:rsidP="00D71728">
            <w:pPr>
              <w:jc w:val="center"/>
              <w:rPr>
                <w:rFonts w:ascii="Calibri" w:eastAsia="Calibri" w:hAnsi="Calibri" w:cs="Calibri"/>
              </w:rPr>
            </w:pPr>
          </w:p>
        </w:tc>
        <w:tc>
          <w:tcPr>
            <w:tcW w:w="719" w:type="dxa"/>
            <w:shd w:val="clear" w:color="auto" w:fill="auto"/>
            <w:vAlign w:val="center"/>
          </w:tcPr>
          <w:p w14:paraId="5424FEDA" w14:textId="77777777" w:rsidR="00845329" w:rsidRDefault="00845329" w:rsidP="00D71728">
            <w:pPr>
              <w:jc w:val="center"/>
              <w:rPr>
                <w:rFonts w:ascii="Calibri" w:eastAsia="Calibri" w:hAnsi="Calibri" w:cs="Calibri"/>
              </w:rPr>
            </w:pPr>
          </w:p>
        </w:tc>
        <w:tc>
          <w:tcPr>
            <w:tcW w:w="840" w:type="dxa"/>
            <w:shd w:val="clear" w:color="auto" w:fill="auto"/>
            <w:vAlign w:val="center"/>
          </w:tcPr>
          <w:p w14:paraId="2A51DFF1"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2208E5DD"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4A67036F" w14:textId="77777777" w:rsidR="00845329" w:rsidRDefault="00845329" w:rsidP="00D71728">
            <w:pPr>
              <w:jc w:val="center"/>
              <w:rPr>
                <w:rFonts w:ascii="Calibri" w:eastAsia="Calibri" w:hAnsi="Calibri" w:cs="Calibri"/>
              </w:rPr>
            </w:pPr>
          </w:p>
        </w:tc>
        <w:tc>
          <w:tcPr>
            <w:tcW w:w="708" w:type="dxa"/>
            <w:shd w:val="clear" w:color="auto" w:fill="auto"/>
            <w:vAlign w:val="center"/>
          </w:tcPr>
          <w:p w14:paraId="6CFBA358"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0CB66800" w14:textId="77777777" w:rsidR="00845329" w:rsidRDefault="00845329" w:rsidP="00D71728">
            <w:pPr>
              <w:jc w:val="center"/>
              <w:rPr>
                <w:rFonts w:ascii="Calibri" w:eastAsia="Calibri" w:hAnsi="Calibri" w:cs="Calibri"/>
              </w:rPr>
            </w:pPr>
          </w:p>
        </w:tc>
      </w:tr>
      <w:tr w:rsidR="00326336" w14:paraId="0CECB059" w14:textId="77777777" w:rsidTr="00D71728">
        <w:trPr>
          <w:trHeight w:val="696"/>
          <w:jc w:val="center"/>
        </w:trPr>
        <w:tc>
          <w:tcPr>
            <w:tcW w:w="2972" w:type="dxa"/>
            <w:shd w:val="clear" w:color="auto" w:fill="auto"/>
          </w:tcPr>
          <w:p w14:paraId="0E1756F6" w14:textId="0AC28715" w:rsidR="00845329" w:rsidRDefault="00845329" w:rsidP="00D71728">
            <w:pPr>
              <w:pBdr>
                <w:top w:val="nil"/>
                <w:left w:val="nil"/>
                <w:bottom w:val="nil"/>
                <w:right w:val="nil"/>
                <w:between w:val="nil"/>
              </w:pBdr>
              <w:spacing w:line="264" w:lineRule="auto"/>
              <w:rPr>
                <w:rFonts w:ascii="Tahoma" w:eastAsia="Tahoma" w:hAnsi="Tahoma" w:cs="Tahoma"/>
                <w:color w:val="000000"/>
              </w:rPr>
            </w:pPr>
            <w:r w:rsidRPr="00092EE0">
              <w:rPr>
                <w:rFonts w:ascii="Tahoma" w:eastAsia="Carlito" w:hAnsi="Tahoma" w:cs="Tahoma"/>
                <w:color w:val="000000"/>
              </w:rPr>
              <w:t>Interrogazione breve</w:t>
            </w:r>
          </w:p>
        </w:tc>
        <w:tc>
          <w:tcPr>
            <w:tcW w:w="709" w:type="dxa"/>
            <w:shd w:val="clear" w:color="auto" w:fill="auto"/>
            <w:vAlign w:val="center"/>
          </w:tcPr>
          <w:p w14:paraId="306FE579"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4FC31F15" w14:textId="77777777" w:rsidR="00845329" w:rsidRDefault="00845329" w:rsidP="00D71728">
            <w:pPr>
              <w:jc w:val="center"/>
              <w:rPr>
                <w:rFonts w:ascii="Calibri" w:eastAsia="Calibri" w:hAnsi="Calibri" w:cs="Calibri"/>
              </w:rPr>
            </w:pPr>
          </w:p>
        </w:tc>
        <w:tc>
          <w:tcPr>
            <w:tcW w:w="708" w:type="dxa"/>
            <w:vAlign w:val="center"/>
          </w:tcPr>
          <w:p w14:paraId="1D784DE4"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0B8C5774" w14:textId="151D3B4A" w:rsidR="00845329" w:rsidRDefault="00845329" w:rsidP="00D71728">
            <w:pPr>
              <w:jc w:val="center"/>
              <w:rPr>
                <w:rFonts w:ascii="Calibri" w:eastAsia="Calibri" w:hAnsi="Calibri" w:cs="Calibri"/>
              </w:rPr>
            </w:pPr>
          </w:p>
        </w:tc>
        <w:tc>
          <w:tcPr>
            <w:tcW w:w="709" w:type="dxa"/>
            <w:shd w:val="clear" w:color="auto" w:fill="auto"/>
            <w:vAlign w:val="center"/>
          </w:tcPr>
          <w:p w14:paraId="2203A30E" w14:textId="77777777" w:rsidR="00845329" w:rsidRDefault="00845329" w:rsidP="00D71728">
            <w:pPr>
              <w:jc w:val="center"/>
              <w:rPr>
                <w:rFonts w:ascii="Calibri" w:eastAsia="Calibri" w:hAnsi="Calibri" w:cs="Calibri"/>
              </w:rPr>
            </w:pPr>
          </w:p>
        </w:tc>
        <w:tc>
          <w:tcPr>
            <w:tcW w:w="719" w:type="dxa"/>
            <w:shd w:val="clear" w:color="auto" w:fill="auto"/>
            <w:vAlign w:val="center"/>
          </w:tcPr>
          <w:p w14:paraId="0093267C" w14:textId="77777777" w:rsidR="00845329" w:rsidRDefault="00845329" w:rsidP="00D71728">
            <w:pPr>
              <w:jc w:val="center"/>
              <w:rPr>
                <w:rFonts w:ascii="Calibri" w:eastAsia="Calibri" w:hAnsi="Calibri" w:cs="Calibri"/>
              </w:rPr>
            </w:pPr>
          </w:p>
        </w:tc>
        <w:tc>
          <w:tcPr>
            <w:tcW w:w="840" w:type="dxa"/>
            <w:shd w:val="clear" w:color="auto" w:fill="auto"/>
            <w:vAlign w:val="center"/>
          </w:tcPr>
          <w:p w14:paraId="283800B8"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078069FE"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646ED767" w14:textId="77777777" w:rsidR="00845329" w:rsidRDefault="00845329" w:rsidP="00D71728">
            <w:pPr>
              <w:jc w:val="center"/>
              <w:rPr>
                <w:rFonts w:ascii="Calibri" w:eastAsia="Calibri" w:hAnsi="Calibri" w:cs="Calibri"/>
              </w:rPr>
            </w:pPr>
          </w:p>
        </w:tc>
        <w:tc>
          <w:tcPr>
            <w:tcW w:w="708" w:type="dxa"/>
            <w:shd w:val="clear" w:color="auto" w:fill="auto"/>
            <w:vAlign w:val="center"/>
          </w:tcPr>
          <w:p w14:paraId="0B4A6D5D"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415249F9" w14:textId="77777777" w:rsidR="00845329" w:rsidRDefault="00845329" w:rsidP="00D71728">
            <w:pPr>
              <w:jc w:val="center"/>
              <w:rPr>
                <w:rFonts w:ascii="Calibri" w:eastAsia="Calibri" w:hAnsi="Calibri" w:cs="Calibri"/>
              </w:rPr>
            </w:pPr>
          </w:p>
        </w:tc>
      </w:tr>
      <w:tr w:rsidR="00326336" w14:paraId="04058351" w14:textId="77777777" w:rsidTr="00D71728">
        <w:trPr>
          <w:trHeight w:val="690"/>
          <w:jc w:val="center"/>
        </w:trPr>
        <w:tc>
          <w:tcPr>
            <w:tcW w:w="2972" w:type="dxa"/>
            <w:shd w:val="clear" w:color="auto" w:fill="auto"/>
          </w:tcPr>
          <w:p w14:paraId="6F360678" w14:textId="12EE574E" w:rsidR="00845329" w:rsidRPr="008D7A55" w:rsidRDefault="00845329" w:rsidP="00D71728">
            <w:pPr>
              <w:pBdr>
                <w:top w:val="nil"/>
                <w:left w:val="nil"/>
                <w:bottom w:val="nil"/>
                <w:right w:val="nil"/>
                <w:between w:val="nil"/>
              </w:pBdr>
              <w:spacing w:line="264" w:lineRule="auto"/>
              <w:rPr>
                <w:rFonts w:ascii="Tahoma" w:eastAsia="Tahoma" w:hAnsi="Tahoma" w:cs="Tahoma"/>
                <w:color w:val="000000"/>
              </w:rPr>
            </w:pPr>
            <w:r w:rsidRPr="008D7A55">
              <w:rPr>
                <w:rFonts w:ascii="Tahoma" w:eastAsia="Tahoma" w:hAnsi="Tahoma" w:cs="Tahoma"/>
                <w:color w:val="000000"/>
              </w:rPr>
              <w:t>Diverse tipologie testuali (in particolare: descrizione, narrazione, riassunto, analisi del testo, testo  espositivo, testo argomentativo)</w:t>
            </w:r>
          </w:p>
        </w:tc>
        <w:tc>
          <w:tcPr>
            <w:tcW w:w="709" w:type="dxa"/>
            <w:shd w:val="clear" w:color="auto" w:fill="auto"/>
            <w:vAlign w:val="center"/>
          </w:tcPr>
          <w:p w14:paraId="06A31605"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39906B00" w14:textId="77777777" w:rsidR="00845329" w:rsidRDefault="00845329" w:rsidP="00D71728">
            <w:pPr>
              <w:jc w:val="center"/>
              <w:rPr>
                <w:rFonts w:ascii="Calibri" w:eastAsia="Calibri" w:hAnsi="Calibri" w:cs="Calibri"/>
              </w:rPr>
            </w:pPr>
          </w:p>
        </w:tc>
        <w:tc>
          <w:tcPr>
            <w:tcW w:w="708" w:type="dxa"/>
            <w:vAlign w:val="center"/>
          </w:tcPr>
          <w:p w14:paraId="5A93D826"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7465A6C7" w14:textId="2B50ECA9" w:rsidR="00845329" w:rsidRDefault="00845329" w:rsidP="00D71728">
            <w:pPr>
              <w:jc w:val="center"/>
              <w:rPr>
                <w:rFonts w:ascii="Calibri" w:eastAsia="Calibri" w:hAnsi="Calibri" w:cs="Calibri"/>
              </w:rPr>
            </w:pPr>
          </w:p>
        </w:tc>
        <w:tc>
          <w:tcPr>
            <w:tcW w:w="709" w:type="dxa"/>
            <w:shd w:val="clear" w:color="auto" w:fill="auto"/>
            <w:vAlign w:val="center"/>
          </w:tcPr>
          <w:p w14:paraId="7ABC20F1" w14:textId="77777777" w:rsidR="00845329" w:rsidRDefault="00845329" w:rsidP="00D71728">
            <w:pPr>
              <w:jc w:val="center"/>
              <w:rPr>
                <w:rFonts w:ascii="Calibri" w:eastAsia="Calibri" w:hAnsi="Calibri" w:cs="Calibri"/>
              </w:rPr>
            </w:pPr>
          </w:p>
        </w:tc>
        <w:tc>
          <w:tcPr>
            <w:tcW w:w="719" w:type="dxa"/>
            <w:shd w:val="clear" w:color="auto" w:fill="auto"/>
            <w:vAlign w:val="center"/>
          </w:tcPr>
          <w:p w14:paraId="1E48B91C" w14:textId="77777777" w:rsidR="00845329" w:rsidRDefault="00845329" w:rsidP="00D71728">
            <w:pPr>
              <w:jc w:val="center"/>
              <w:rPr>
                <w:rFonts w:ascii="Calibri" w:eastAsia="Calibri" w:hAnsi="Calibri" w:cs="Calibri"/>
              </w:rPr>
            </w:pPr>
          </w:p>
        </w:tc>
        <w:tc>
          <w:tcPr>
            <w:tcW w:w="840" w:type="dxa"/>
            <w:shd w:val="clear" w:color="auto" w:fill="auto"/>
            <w:vAlign w:val="center"/>
          </w:tcPr>
          <w:p w14:paraId="66F22EE0"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73FD410E"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55B5B5B0" w14:textId="77777777" w:rsidR="00845329" w:rsidRDefault="00845329" w:rsidP="00D71728">
            <w:pPr>
              <w:jc w:val="center"/>
              <w:rPr>
                <w:rFonts w:ascii="Calibri" w:eastAsia="Calibri" w:hAnsi="Calibri" w:cs="Calibri"/>
              </w:rPr>
            </w:pPr>
          </w:p>
        </w:tc>
        <w:tc>
          <w:tcPr>
            <w:tcW w:w="708" w:type="dxa"/>
            <w:shd w:val="clear" w:color="auto" w:fill="auto"/>
            <w:vAlign w:val="center"/>
          </w:tcPr>
          <w:p w14:paraId="370807AA"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4A1ADFB8" w14:textId="77777777" w:rsidR="00845329" w:rsidRDefault="00845329" w:rsidP="00D71728">
            <w:pPr>
              <w:jc w:val="center"/>
              <w:rPr>
                <w:rFonts w:ascii="Calibri" w:eastAsia="Calibri" w:hAnsi="Calibri" w:cs="Calibri"/>
              </w:rPr>
            </w:pPr>
          </w:p>
        </w:tc>
      </w:tr>
      <w:tr w:rsidR="00326336" w14:paraId="41627B7D" w14:textId="77777777" w:rsidTr="00D71728">
        <w:trPr>
          <w:trHeight w:val="652"/>
          <w:jc w:val="center"/>
        </w:trPr>
        <w:tc>
          <w:tcPr>
            <w:tcW w:w="2972" w:type="dxa"/>
            <w:shd w:val="clear" w:color="auto" w:fill="auto"/>
          </w:tcPr>
          <w:p w14:paraId="628B7C5C" w14:textId="4D11AF01" w:rsidR="00845329" w:rsidRPr="008D7A55" w:rsidRDefault="00845329" w:rsidP="00D71728">
            <w:pPr>
              <w:pBdr>
                <w:top w:val="nil"/>
                <w:left w:val="nil"/>
                <w:bottom w:val="nil"/>
                <w:right w:val="nil"/>
                <w:between w:val="nil"/>
              </w:pBdr>
              <w:spacing w:line="264" w:lineRule="auto"/>
              <w:rPr>
                <w:rFonts w:ascii="Tahoma" w:eastAsia="Tahoma" w:hAnsi="Tahoma" w:cs="Tahoma"/>
                <w:color w:val="000000"/>
              </w:rPr>
            </w:pPr>
            <w:r w:rsidRPr="008D7A55">
              <w:rPr>
                <w:rFonts w:ascii="Tahoma" w:eastAsia="Carlito" w:hAnsi="Tahoma" w:cs="Tahoma"/>
                <w:color w:val="000000"/>
              </w:rPr>
              <w:t>Risoluzioni problemi</w:t>
            </w:r>
          </w:p>
        </w:tc>
        <w:tc>
          <w:tcPr>
            <w:tcW w:w="709" w:type="dxa"/>
            <w:shd w:val="clear" w:color="auto" w:fill="auto"/>
            <w:vAlign w:val="center"/>
          </w:tcPr>
          <w:p w14:paraId="1C2ECFA2"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4AE03724" w14:textId="77777777" w:rsidR="00845329" w:rsidRDefault="00845329" w:rsidP="00D71728">
            <w:pPr>
              <w:jc w:val="center"/>
              <w:rPr>
                <w:rFonts w:ascii="Calibri" w:eastAsia="Calibri" w:hAnsi="Calibri" w:cs="Calibri"/>
              </w:rPr>
            </w:pPr>
          </w:p>
        </w:tc>
        <w:tc>
          <w:tcPr>
            <w:tcW w:w="708" w:type="dxa"/>
            <w:vAlign w:val="center"/>
          </w:tcPr>
          <w:p w14:paraId="2035A9EA"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16B05040" w14:textId="74D811F4" w:rsidR="00845329" w:rsidRDefault="00845329" w:rsidP="00D71728">
            <w:pPr>
              <w:jc w:val="center"/>
              <w:rPr>
                <w:rFonts w:ascii="Calibri" w:eastAsia="Calibri" w:hAnsi="Calibri" w:cs="Calibri"/>
              </w:rPr>
            </w:pPr>
          </w:p>
        </w:tc>
        <w:tc>
          <w:tcPr>
            <w:tcW w:w="709" w:type="dxa"/>
            <w:shd w:val="clear" w:color="auto" w:fill="auto"/>
            <w:vAlign w:val="center"/>
          </w:tcPr>
          <w:p w14:paraId="05035782" w14:textId="77777777" w:rsidR="00845329" w:rsidRDefault="00845329" w:rsidP="00D71728">
            <w:pPr>
              <w:jc w:val="center"/>
              <w:rPr>
                <w:rFonts w:ascii="Calibri" w:eastAsia="Calibri" w:hAnsi="Calibri" w:cs="Calibri"/>
              </w:rPr>
            </w:pPr>
          </w:p>
        </w:tc>
        <w:tc>
          <w:tcPr>
            <w:tcW w:w="719" w:type="dxa"/>
            <w:shd w:val="clear" w:color="auto" w:fill="auto"/>
            <w:vAlign w:val="center"/>
          </w:tcPr>
          <w:p w14:paraId="6C40C8CD" w14:textId="77777777" w:rsidR="00845329" w:rsidRDefault="00845329" w:rsidP="00D71728">
            <w:pPr>
              <w:jc w:val="center"/>
              <w:rPr>
                <w:rFonts w:ascii="Calibri" w:eastAsia="Calibri" w:hAnsi="Calibri" w:cs="Calibri"/>
              </w:rPr>
            </w:pPr>
          </w:p>
        </w:tc>
        <w:tc>
          <w:tcPr>
            <w:tcW w:w="840" w:type="dxa"/>
            <w:shd w:val="clear" w:color="auto" w:fill="auto"/>
            <w:vAlign w:val="center"/>
          </w:tcPr>
          <w:p w14:paraId="0C64519E"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7F9BD8A9"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18D3C96D" w14:textId="77777777" w:rsidR="00845329" w:rsidRDefault="00845329" w:rsidP="00D71728">
            <w:pPr>
              <w:jc w:val="center"/>
              <w:rPr>
                <w:rFonts w:ascii="Calibri" w:eastAsia="Calibri" w:hAnsi="Calibri" w:cs="Calibri"/>
              </w:rPr>
            </w:pPr>
          </w:p>
        </w:tc>
        <w:tc>
          <w:tcPr>
            <w:tcW w:w="708" w:type="dxa"/>
            <w:shd w:val="clear" w:color="auto" w:fill="auto"/>
            <w:vAlign w:val="center"/>
          </w:tcPr>
          <w:p w14:paraId="0FE32228"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17A21DEB" w14:textId="77777777" w:rsidR="00845329" w:rsidRDefault="00845329" w:rsidP="00D71728">
            <w:pPr>
              <w:jc w:val="center"/>
              <w:rPr>
                <w:rFonts w:ascii="Calibri" w:eastAsia="Calibri" w:hAnsi="Calibri" w:cs="Calibri"/>
              </w:rPr>
            </w:pPr>
          </w:p>
        </w:tc>
      </w:tr>
      <w:tr w:rsidR="00326336" w14:paraId="55DC7027" w14:textId="77777777" w:rsidTr="00D71728">
        <w:trPr>
          <w:trHeight w:val="677"/>
          <w:jc w:val="center"/>
        </w:trPr>
        <w:tc>
          <w:tcPr>
            <w:tcW w:w="2972" w:type="dxa"/>
            <w:shd w:val="clear" w:color="auto" w:fill="auto"/>
          </w:tcPr>
          <w:p w14:paraId="7A28504F" w14:textId="4A0068E4" w:rsidR="00845329" w:rsidRPr="008D7A55" w:rsidRDefault="00845329" w:rsidP="00D71728">
            <w:pPr>
              <w:pBdr>
                <w:top w:val="nil"/>
                <w:left w:val="nil"/>
                <w:bottom w:val="nil"/>
                <w:right w:val="nil"/>
                <w:between w:val="nil"/>
              </w:pBdr>
              <w:spacing w:line="264" w:lineRule="auto"/>
              <w:rPr>
                <w:rFonts w:ascii="Tahoma" w:eastAsia="Tahoma" w:hAnsi="Tahoma" w:cs="Tahoma"/>
                <w:color w:val="000000"/>
              </w:rPr>
            </w:pPr>
            <w:r w:rsidRPr="008D7A55">
              <w:rPr>
                <w:rFonts w:ascii="Tahoma" w:eastAsia="Carlito" w:hAnsi="Tahoma" w:cs="Tahoma"/>
                <w:color w:val="000000"/>
              </w:rPr>
              <w:t xml:space="preserve">Prove strutturate e/o </w:t>
            </w:r>
            <w:proofErr w:type="spellStart"/>
            <w:r w:rsidRPr="008D7A55">
              <w:rPr>
                <w:rFonts w:ascii="Tahoma" w:eastAsia="Carlito" w:hAnsi="Tahoma" w:cs="Tahoma"/>
                <w:color w:val="000000"/>
              </w:rPr>
              <w:t>semistrutt</w:t>
            </w:r>
            <w:r w:rsidR="00291E46">
              <w:rPr>
                <w:rFonts w:ascii="Tahoma" w:eastAsia="Carlito" w:hAnsi="Tahoma" w:cs="Tahoma"/>
                <w:color w:val="000000"/>
              </w:rPr>
              <w:t>ur</w:t>
            </w:r>
            <w:r w:rsidRPr="008D7A55">
              <w:rPr>
                <w:rFonts w:ascii="Tahoma" w:eastAsia="Carlito" w:hAnsi="Tahoma" w:cs="Tahoma"/>
                <w:color w:val="000000"/>
              </w:rPr>
              <w:t>ate</w:t>
            </w:r>
            <w:proofErr w:type="spellEnd"/>
          </w:p>
        </w:tc>
        <w:tc>
          <w:tcPr>
            <w:tcW w:w="709" w:type="dxa"/>
            <w:shd w:val="clear" w:color="auto" w:fill="auto"/>
            <w:vAlign w:val="center"/>
          </w:tcPr>
          <w:p w14:paraId="779DE819"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7FDDFB98" w14:textId="77777777" w:rsidR="00845329" w:rsidRDefault="00845329" w:rsidP="00D71728">
            <w:pPr>
              <w:jc w:val="center"/>
              <w:rPr>
                <w:rFonts w:ascii="Calibri" w:eastAsia="Calibri" w:hAnsi="Calibri" w:cs="Calibri"/>
              </w:rPr>
            </w:pPr>
          </w:p>
        </w:tc>
        <w:tc>
          <w:tcPr>
            <w:tcW w:w="708" w:type="dxa"/>
            <w:vAlign w:val="center"/>
          </w:tcPr>
          <w:p w14:paraId="142FEC6D"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0209E172" w14:textId="45C43B9E" w:rsidR="00845329" w:rsidRDefault="00845329" w:rsidP="00D71728">
            <w:pPr>
              <w:jc w:val="center"/>
              <w:rPr>
                <w:rFonts w:ascii="Calibri" w:eastAsia="Calibri" w:hAnsi="Calibri" w:cs="Calibri"/>
              </w:rPr>
            </w:pPr>
          </w:p>
        </w:tc>
        <w:tc>
          <w:tcPr>
            <w:tcW w:w="709" w:type="dxa"/>
            <w:shd w:val="clear" w:color="auto" w:fill="auto"/>
            <w:vAlign w:val="center"/>
          </w:tcPr>
          <w:p w14:paraId="501A8331" w14:textId="77777777" w:rsidR="00845329" w:rsidRDefault="00845329" w:rsidP="00D71728">
            <w:pPr>
              <w:jc w:val="center"/>
              <w:rPr>
                <w:rFonts w:ascii="Calibri" w:eastAsia="Calibri" w:hAnsi="Calibri" w:cs="Calibri"/>
              </w:rPr>
            </w:pPr>
          </w:p>
        </w:tc>
        <w:tc>
          <w:tcPr>
            <w:tcW w:w="719" w:type="dxa"/>
            <w:shd w:val="clear" w:color="auto" w:fill="auto"/>
            <w:vAlign w:val="center"/>
          </w:tcPr>
          <w:p w14:paraId="2427D229" w14:textId="77777777" w:rsidR="00845329" w:rsidRDefault="00845329" w:rsidP="00D71728">
            <w:pPr>
              <w:jc w:val="center"/>
              <w:rPr>
                <w:rFonts w:ascii="Calibri" w:eastAsia="Calibri" w:hAnsi="Calibri" w:cs="Calibri"/>
              </w:rPr>
            </w:pPr>
          </w:p>
        </w:tc>
        <w:tc>
          <w:tcPr>
            <w:tcW w:w="840" w:type="dxa"/>
            <w:shd w:val="clear" w:color="auto" w:fill="auto"/>
            <w:vAlign w:val="center"/>
          </w:tcPr>
          <w:p w14:paraId="26B633D5"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36EF2A0D"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102D0CFE" w14:textId="77777777" w:rsidR="00845329" w:rsidRDefault="00845329" w:rsidP="00D71728">
            <w:pPr>
              <w:jc w:val="center"/>
              <w:rPr>
                <w:rFonts w:ascii="Calibri" w:eastAsia="Calibri" w:hAnsi="Calibri" w:cs="Calibri"/>
              </w:rPr>
            </w:pPr>
          </w:p>
        </w:tc>
        <w:tc>
          <w:tcPr>
            <w:tcW w:w="708" w:type="dxa"/>
            <w:shd w:val="clear" w:color="auto" w:fill="auto"/>
            <w:vAlign w:val="center"/>
          </w:tcPr>
          <w:p w14:paraId="2B581EB4"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6E9E9C3B" w14:textId="77777777" w:rsidR="00845329" w:rsidRDefault="00845329" w:rsidP="00D71728">
            <w:pPr>
              <w:jc w:val="center"/>
              <w:rPr>
                <w:rFonts w:ascii="Calibri" w:eastAsia="Calibri" w:hAnsi="Calibri" w:cs="Calibri"/>
              </w:rPr>
            </w:pPr>
          </w:p>
        </w:tc>
      </w:tr>
      <w:tr w:rsidR="00326336" w14:paraId="2358D43B" w14:textId="77777777" w:rsidTr="00D71728">
        <w:trPr>
          <w:trHeight w:val="701"/>
          <w:jc w:val="center"/>
        </w:trPr>
        <w:tc>
          <w:tcPr>
            <w:tcW w:w="2972" w:type="dxa"/>
            <w:shd w:val="clear" w:color="auto" w:fill="auto"/>
          </w:tcPr>
          <w:p w14:paraId="04C77797" w14:textId="7A39D314" w:rsidR="00845329" w:rsidRPr="008D7A55" w:rsidRDefault="00845329" w:rsidP="00D71728">
            <w:pPr>
              <w:pBdr>
                <w:top w:val="nil"/>
                <w:left w:val="nil"/>
                <w:bottom w:val="nil"/>
                <w:right w:val="nil"/>
                <w:between w:val="nil"/>
              </w:pBdr>
              <w:spacing w:line="264" w:lineRule="auto"/>
              <w:rPr>
                <w:rFonts w:ascii="Tahoma" w:eastAsia="Tahoma" w:hAnsi="Tahoma" w:cs="Tahoma"/>
                <w:color w:val="000000"/>
              </w:rPr>
            </w:pPr>
            <w:r w:rsidRPr="008D7A55">
              <w:rPr>
                <w:rFonts w:ascii="Tahoma" w:eastAsia="Carlito" w:hAnsi="Tahoma" w:cs="Tahoma"/>
                <w:color w:val="000000"/>
              </w:rPr>
              <w:t>TEST /Questionario</w:t>
            </w:r>
          </w:p>
        </w:tc>
        <w:tc>
          <w:tcPr>
            <w:tcW w:w="709" w:type="dxa"/>
            <w:shd w:val="clear" w:color="auto" w:fill="auto"/>
            <w:vAlign w:val="center"/>
          </w:tcPr>
          <w:p w14:paraId="73439326"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02711AF6" w14:textId="77777777" w:rsidR="00845329" w:rsidRDefault="00845329" w:rsidP="00D71728">
            <w:pPr>
              <w:jc w:val="center"/>
              <w:rPr>
                <w:rFonts w:ascii="Calibri" w:eastAsia="Calibri" w:hAnsi="Calibri" w:cs="Calibri"/>
              </w:rPr>
            </w:pPr>
          </w:p>
        </w:tc>
        <w:tc>
          <w:tcPr>
            <w:tcW w:w="708" w:type="dxa"/>
            <w:vAlign w:val="center"/>
          </w:tcPr>
          <w:p w14:paraId="12C2BC18"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4823F01C" w14:textId="0D8DC4C7" w:rsidR="00845329" w:rsidRDefault="00845329" w:rsidP="00D71728">
            <w:pPr>
              <w:jc w:val="center"/>
              <w:rPr>
                <w:rFonts w:ascii="Calibri" w:eastAsia="Calibri" w:hAnsi="Calibri" w:cs="Calibri"/>
              </w:rPr>
            </w:pPr>
          </w:p>
        </w:tc>
        <w:tc>
          <w:tcPr>
            <w:tcW w:w="709" w:type="dxa"/>
            <w:shd w:val="clear" w:color="auto" w:fill="auto"/>
            <w:vAlign w:val="center"/>
          </w:tcPr>
          <w:p w14:paraId="25BF4A7A" w14:textId="77777777" w:rsidR="00845329" w:rsidRDefault="00845329" w:rsidP="00D71728">
            <w:pPr>
              <w:jc w:val="center"/>
              <w:rPr>
                <w:rFonts w:ascii="Calibri" w:eastAsia="Calibri" w:hAnsi="Calibri" w:cs="Calibri"/>
              </w:rPr>
            </w:pPr>
          </w:p>
        </w:tc>
        <w:tc>
          <w:tcPr>
            <w:tcW w:w="719" w:type="dxa"/>
            <w:shd w:val="clear" w:color="auto" w:fill="auto"/>
            <w:vAlign w:val="center"/>
          </w:tcPr>
          <w:p w14:paraId="3698EECE" w14:textId="77777777" w:rsidR="00845329" w:rsidRDefault="00845329" w:rsidP="00D71728">
            <w:pPr>
              <w:jc w:val="center"/>
              <w:rPr>
                <w:rFonts w:ascii="Calibri" w:eastAsia="Calibri" w:hAnsi="Calibri" w:cs="Calibri"/>
              </w:rPr>
            </w:pPr>
          </w:p>
        </w:tc>
        <w:tc>
          <w:tcPr>
            <w:tcW w:w="840" w:type="dxa"/>
            <w:shd w:val="clear" w:color="auto" w:fill="auto"/>
            <w:vAlign w:val="center"/>
          </w:tcPr>
          <w:p w14:paraId="240E2F6D"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4F3E333A"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20400E9D" w14:textId="77777777" w:rsidR="00845329" w:rsidRDefault="00845329" w:rsidP="00D71728">
            <w:pPr>
              <w:jc w:val="center"/>
              <w:rPr>
                <w:rFonts w:ascii="Calibri" w:eastAsia="Calibri" w:hAnsi="Calibri" w:cs="Calibri"/>
              </w:rPr>
            </w:pPr>
          </w:p>
        </w:tc>
        <w:tc>
          <w:tcPr>
            <w:tcW w:w="708" w:type="dxa"/>
            <w:shd w:val="clear" w:color="auto" w:fill="auto"/>
            <w:vAlign w:val="center"/>
          </w:tcPr>
          <w:p w14:paraId="547D6F01"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6B186EA0" w14:textId="77777777" w:rsidR="00845329" w:rsidRDefault="00845329" w:rsidP="00D71728">
            <w:pPr>
              <w:jc w:val="center"/>
              <w:rPr>
                <w:rFonts w:ascii="Calibri" w:eastAsia="Calibri" w:hAnsi="Calibri" w:cs="Calibri"/>
              </w:rPr>
            </w:pPr>
          </w:p>
        </w:tc>
      </w:tr>
      <w:tr w:rsidR="00326336" w14:paraId="58593AE8" w14:textId="77777777" w:rsidTr="00D71728">
        <w:trPr>
          <w:trHeight w:val="710"/>
          <w:jc w:val="center"/>
        </w:trPr>
        <w:tc>
          <w:tcPr>
            <w:tcW w:w="2972" w:type="dxa"/>
            <w:shd w:val="clear" w:color="auto" w:fill="auto"/>
          </w:tcPr>
          <w:p w14:paraId="5EE06720" w14:textId="77777777" w:rsidR="00845329" w:rsidRDefault="00845329" w:rsidP="00D71728">
            <w:pPr>
              <w:pBdr>
                <w:top w:val="nil"/>
                <w:left w:val="nil"/>
                <w:bottom w:val="nil"/>
                <w:right w:val="nil"/>
                <w:between w:val="nil"/>
              </w:pBdr>
              <w:spacing w:line="264" w:lineRule="auto"/>
              <w:rPr>
                <w:rFonts w:ascii="Tahoma" w:eastAsia="Carlito" w:hAnsi="Tahoma" w:cs="Tahoma"/>
                <w:color w:val="000000"/>
              </w:rPr>
            </w:pPr>
            <w:r w:rsidRPr="00092EE0">
              <w:rPr>
                <w:rFonts w:ascii="Tahoma" w:eastAsia="Carlito" w:hAnsi="Tahoma" w:cs="Tahoma"/>
                <w:color w:val="000000"/>
              </w:rPr>
              <w:t>Relazione</w:t>
            </w:r>
          </w:p>
          <w:p w14:paraId="21D2A8B0" w14:textId="6377CC9D" w:rsidR="00326336" w:rsidRPr="00326336" w:rsidRDefault="00326336" w:rsidP="00D71728">
            <w:pPr>
              <w:rPr>
                <w:rFonts w:ascii="Tahoma" w:eastAsia="Tahoma" w:hAnsi="Tahoma" w:cs="Tahoma"/>
              </w:rPr>
            </w:pPr>
          </w:p>
        </w:tc>
        <w:tc>
          <w:tcPr>
            <w:tcW w:w="709" w:type="dxa"/>
            <w:shd w:val="clear" w:color="auto" w:fill="auto"/>
            <w:vAlign w:val="center"/>
          </w:tcPr>
          <w:p w14:paraId="299E25D4"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331E1134" w14:textId="77777777" w:rsidR="00845329" w:rsidRDefault="00845329" w:rsidP="00D71728">
            <w:pPr>
              <w:jc w:val="center"/>
              <w:rPr>
                <w:rFonts w:ascii="Calibri" w:eastAsia="Calibri" w:hAnsi="Calibri" w:cs="Calibri"/>
              </w:rPr>
            </w:pPr>
          </w:p>
        </w:tc>
        <w:tc>
          <w:tcPr>
            <w:tcW w:w="708" w:type="dxa"/>
            <w:vAlign w:val="center"/>
          </w:tcPr>
          <w:p w14:paraId="2160AC2A"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2386D3E8" w14:textId="53B6A83A" w:rsidR="00845329" w:rsidRDefault="00845329" w:rsidP="00D71728">
            <w:pPr>
              <w:jc w:val="center"/>
              <w:rPr>
                <w:rFonts w:ascii="Calibri" w:eastAsia="Calibri" w:hAnsi="Calibri" w:cs="Calibri"/>
              </w:rPr>
            </w:pPr>
          </w:p>
        </w:tc>
        <w:tc>
          <w:tcPr>
            <w:tcW w:w="709" w:type="dxa"/>
            <w:shd w:val="clear" w:color="auto" w:fill="auto"/>
            <w:vAlign w:val="center"/>
          </w:tcPr>
          <w:p w14:paraId="067C20DC" w14:textId="77777777" w:rsidR="00845329" w:rsidRDefault="00845329" w:rsidP="00D71728">
            <w:pPr>
              <w:jc w:val="center"/>
              <w:rPr>
                <w:rFonts w:ascii="Calibri" w:eastAsia="Calibri" w:hAnsi="Calibri" w:cs="Calibri"/>
              </w:rPr>
            </w:pPr>
          </w:p>
        </w:tc>
        <w:tc>
          <w:tcPr>
            <w:tcW w:w="719" w:type="dxa"/>
            <w:shd w:val="clear" w:color="auto" w:fill="auto"/>
            <w:vAlign w:val="center"/>
          </w:tcPr>
          <w:p w14:paraId="63054687" w14:textId="77777777" w:rsidR="00845329" w:rsidRDefault="00845329" w:rsidP="00D71728">
            <w:pPr>
              <w:jc w:val="center"/>
              <w:rPr>
                <w:rFonts w:ascii="Calibri" w:eastAsia="Calibri" w:hAnsi="Calibri" w:cs="Calibri"/>
              </w:rPr>
            </w:pPr>
          </w:p>
        </w:tc>
        <w:tc>
          <w:tcPr>
            <w:tcW w:w="840" w:type="dxa"/>
            <w:shd w:val="clear" w:color="auto" w:fill="auto"/>
            <w:vAlign w:val="center"/>
          </w:tcPr>
          <w:p w14:paraId="5C6F8222"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3CE02B11"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7EE10769" w14:textId="77777777" w:rsidR="00845329" w:rsidRDefault="00845329" w:rsidP="00D71728">
            <w:pPr>
              <w:jc w:val="center"/>
              <w:rPr>
                <w:rFonts w:ascii="Calibri" w:eastAsia="Calibri" w:hAnsi="Calibri" w:cs="Calibri"/>
              </w:rPr>
            </w:pPr>
          </w:p>
        </w:tc>
        <w:tc>
          <w:tcPr>
            <w:tcW w:w="708" w:type="dxa"/>
            <w:shd w:val="clear" w:color="auto" w:fill="auto"/>
            <w:vAlign w:val="center"/>
          </w:tcPr>
          <w:p w14:paraId="19E637FD"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2FFEADAB" w14:textId="77777777" w:rsidR="00845329" w:rsidRDefault="00845329" w:rsidP="00D71728">
            <w:pPr>
              <w:jc w:val="center"/>
              <w:rPr>
                <w:rFonts w:ascii="Calibri" w:eastAsia="Calibri" w:hAnsi="Calibri" w:cs="Calibri"/>
              </w:rPr>
            </w:pPr>
          </w:p>
        </w:tc>
      </w:tr>
      <w:tr w:rsidR="00326336" w14:paraId="23A7330C" w14:textId="77777777" w:rsidTr="00D71728">
        <w:trPr>
          <w:trHeight w:val="692"/>
          <w:jc w:val="center"/>
        </w:trPr>
        <w:tc>
          <w:tcPr>
            <w:tcW w:w="2972" w:type="dxa"/>
            <w:shd w:val="clear" w:color="auto" w:fill="auto"/>
          </w:tcPr>
          <w:p w14:paraId="7235C28D" w14:textId="1FFC64C2" w:rsidR="00845329" w:rsidRDefault="00845329" w:rsidP="00D71728">
            <w:pPr>
              <w:pBdr>
                <w:top w:val="nil"/>
                <w:left w:val="nil"/>
                <w:bottom w:val="nil"/>
                <w:right w:val="nil"/>
                <w:between w:val="nil"/>
              </w:pBdr>
              <w:spacing w:line="264" w:lineRule="auto"/>
              <w:rPr>
                <w:rFonts w:ascii="Tahoma" w:eastAsia="Tahoma" w:hAnsi="Tahoma" w:cs="Tahoma"/>
                <w:color w:val="000000"/>
              </w:rPr>
            </w:pPr>
            <w:r w:rsidRPr="00092EE0">
              <w:rPr>
                <w:rFonts w:ascii="Tahoma" w:eastAsia="Carlito" w:hAnsi="Tahoma" w:cs="Tahoma"/>
                <w:color w:val="000000"/>
              </w:rPr>
              <w:t>Elaborazione di progetti</w:t>
            </w:r>
          </w:p>
        </w:tc>
        <w:tc>
          <w:tcPr>
            <w:tcW w:w="709" w:type="dxa"/>
            <w:shd w:val="clear" w:color="auto" w:fill="auto"/>
            <w:vAlign w:val="center"/>
          </w:tcPr>
          <w:p w14:paraId="1375871F"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1ECD7952" w14:textId="77777777" w:rsidR="00845329" w:rsidRDefault="00845329" w:rsidP="00D71728">
            <w:pPr>
              <w:jc w:val="center"/>
              <w:rPr>
                <w:rFonts w:ascii="Calibri" w:eastAsia="Calibri" w:hAnsi="Calibri" w:cs="Calibri"/>
              </w:rPr>
            </w:pPr>
          </w:p>
        </w:tc>
        <w:tc>
          <w:tcPr>
            <w:tcW w:w="708" w:type="dxa"/>
            <w:vAlign w:val="center"/>
          </w:tcPr>
          <w:p w14:paraId="2AA64FF8"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4BB3F616" w14:textId="14B97ABD" w:rsidR="00845329" w:rsidRDefault="00845329" w:rsidP="00D71728">
            <w:pPr>
              <w:jc w:val="center"/>
              <w:rPr>
                <w:rFonts w:ascii="Calibri" w:eastAsia="Calibri" w:hAnsi="Calibri" w:cs="Calibri"/>
              </w:rPr>
            </w:pPr>
          </w:p>
        </w:tc>
        <w:tc>
          <w:tcPr>
            <w:tcW w:w="709" w:type="dxa"/>
            <w:shd w:val="clear" w:color="auto" w:fill="auto"/>
            <w:vAlign w:val="center"/>
          </w:tcPr>
          <w:p w14:paraId="51F485C7" w14:textId="77777777" w:rsidR="00845329" w:rsidRDefault="00845329" w:rsidP="00D71728">
            <w:pPr>
              <w:jc w:val="center"/>
              <w:rPr>
                <w:rFonts w:ascii="Calibri" w:eastAsia="Calibri" w:hAnsi="Calibri" w:cs="Calibri"/>
              </w:rPr>
            </w:pPr>
          </w:p>
        </w:tc>
        <w:tc>
          <w:tcPr>
            <w:tcW w:w="719" w:type="dxa"/>
            <w:shd w:val="clear" w:color="auto" w:fill="auto"/>
            <w:vAlign w:val="center"/>
          </w:tcPr>
          <w:p w14:paraId="2CBD10B1" w14:textId="77777777" w:rsidR="00845329" w:rsidRDefault="00845329" w:rsidP="00D71728">
            <w:pPr>
              <w:jc w:val="center"/>
              <w:rPr>
                <w:rFonts w:ascii="Calibri" w:eastAsia="Calibri" w:hAnsi="Calibri" w:cs="Calibri"/>
              </w:rPr>
            </w:pPr>
          </w:p>
        </w:tc>
        <w:tc>
          <w:tcPr>
            <w:tcW w:w="840" w:type="dxa"/>
            <w:shd w:val="clear" w:color="auto" w:fill="auto"/>
            <w:vAlign w:val="center"/>
          </w:tcPr>
          <w:p w14:paraId="6C361144"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71415C08"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73748255" w14:textId="77777777" w:rsidR="00845329" w:rsidRDefault="00845329" w:rsidP="00D71728">
            <w:pPr>
              <w:jc w:val="center"/>
              <w:rPr>
                <w:rFonts w:ascii="Calibri" w:eastAsia="Calibri" w:hAnsi="Calibri" w:cs="Calibri"/>
              </w:rPr>
            </w:pPr>
          </w:p>
        </w:tc>
        <w:tc>
          <w:tcPr>
            <w:tcW w:w="708" w:type="dxa"/>
            <w:shd w:val="clear" w:color="auto" w:fill="auto"/>
            <w:vAlign w:val="center"/>
          </w:tcPr>
          <w:p w14:paraId="57B8F894"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6E252FC9" w14:textId="77777777" w:rsidR="00845329" w:rsidRDefault="00845329" w:rsidP="00D71728">
            <w:pPr>
              <w:jc w:val="center"/>
              <w:rPr>
                <w:rFonts w:ascii="Calibri" w:eastAsia="Calibri" w:hAnsi="Calibri" w:cs="Calibri"/>
              </w:rPr>
            </w:pPr>
          </w:p>
        </w:tc>
      </w:tr>
      <w:tr w:rsidR="00326336" w14:paraId="18B17609" w14:textId="77777777" w:rsidTr="00D71728">
        <w:trPr>
          <w:trHeight w:val="703"/>
          <w:jc w:val="center"/>
        </w:trPr>
        <w:tc>
          <w:tcPr>
            <w:tcW w:w="2972" w:type="dxa"/>
            <w:shd w:val="clear" w:color="auto" w:fill="auto"/>
          </w:tcPr>
          <w:p w14:paraId="605E251B" w14:textId="408E1E48" w:rsidR="00845329" w:rsidRDefault="00845329" w:rsidP="00D71728">
            <w:pPr>
              <w:pBdr>
                <w:top w:val="nil"/>
                <w:left w:val="nil"/>
                <w:bottom w:val="nil"/>
                <w:right w:val="nil"/>
                <w:between w:val="nil"/>
              </w:pBdr>
              <w:spacing w:line="264" w:lineRule="auto"/>
              <w:rPr>
                <w:rFonts w:ascii="Tahoma" w:eastAsia="Tahoma" w:hAnsi="Tahoma" w:cs="Tahoma"/>
                <w:color w:val="000000"/>
              </w:rPr>
            </w:pPr>
            <w:r w:rsidRPr="00092EE0">
              <w:rPr>
                <w:rFonts w:ascii="Tahoma" w:eastAsia="Carlito" w:hAnsi="Tahoma" w:cs="Tahoma"/>
                <w:color w:val="000000"/>
              </w:rPr>
              <w:t>Lavori di gruppo</w:t>
            </w:r>
          </w:p>
        </w:tc>
        <w:tc>
          <w:tcPr>
            <w:tcW w:w="709" w:type="dxa"/>
            <w:shd w:val="clear" w:color="auto" w:fill="auto"/>
            <w:vAlign w:val="center"/>
          </w:tcPr>
          <w:p w14:paraId="16C25D2B"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397D04BA" w14:textId="77777777" w:rsidR="00845329" w:rsidRDefault="00845329" w:rsidP="00D71728">
            <w:pPr>
              <w:jc w:val="center"/>
              <w:rPr>
                <w:rFonts w:ascii="Calibri" w:eastAsia="Calibri" w:hAnsi="Calibri" w:cs="Calibri"/>
              </w:rPr>
            </w:pPr>
          </w:p>
        </w:tc>
        <w:tc>
          <w:tcPr>
            <w:tcW w:w="708" w:type="dxa"/>
            <w:vAlign w:val="center"/>
          </w:tcPr>
          <w:p w14:paraId="1EA38146"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0C2B1FB3" w14:textId="4956B67C" w:rsidR="00845329" w:rsidRDefault="00845329" w:rsidP="00D71728">
            <w:pPr>
              <w:jc w:val="center"/>
              <w:rPr>
                <w:rFonts w:ascii="Calibri" w:eastAsia="Calibri" w:hAnsi="Calibri" w:cs="Calibri"/>
              </w:rPr>
            </w:pPr>
          </w:p>
        </w:tc>
        <w:tc>
          <w:tcPr>
            <w:tcW w:w="709" w:type="dxa"/>
            <w:shd w:val="clear" w:color="auto" w:fill="auto"/>
            <w:vAlign w:val="center"/>
          </w:tcPr>
          <w:p w14:paraId="6D6BDE7B" w14:textId="77777777" w:rsidR="00845329" w:rsidRDefault="00845329" w:rsidP="00D71728">
            <w:pPr>
              <w:jc w:val="center"/>
              <w:rPr>
                <w:rFonts w:ascii="Calibri" w:eastAsia="Calibri" w:hAnsi="Calibri" w:cs="Calibri"/>
              </w:rPr>
            </w:pPr>
          </w:p>
        </w:tc>
        <w:tc>
          <w:tcPr>
            <w:tcW w:w="719" w:type="dxa"/>
            <w:shd w:val="clear" w:color="auto" w:fill="auto"/>
            <w:vAlign w:val="center"/>
          </w:tcPr>
          <w:p w14:paraId="5E430753" w14:textId="77777777" w:rsidR="00845329" w:rsidRDefault="00845329" w:rsidP="00D71728">
            <w:pPr>
              <w:jc w:val="center"/>
              <w:rPr>
                <w:rFonts w:ascii="Calibri" w:eastAsia="Calibri" w:hAnsi="Calibri" w:cs="Calibri"/>
              </w:rPr>
            </w:pPr>
          </w:p>
        </w:tc>
        <w:tc>
          <w:tcPr>
            <w:tcW w:w="840" w:type="dxa"/>
            <w:shd w:val="clear" w:color="auto" w:fill="auto"/>
            <w:vAlign w:val="center"/>
          </w:tcPr>
          <w:p w14:paraId="4C7CD1B2"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6B856BA2"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787F1B1C" w14:textId="77777777" w:rsidR="00845329" w:rsidRDefault="00845329" w:rsidP="00D71728">
            <w:pPr>
              <w:jc w:val="center"/>
              <w:rPr>
                <w:rFonts w:ascii="Calibri" w:eastAsia="Calibri" w:hAnsi="Calibri" w:cs="Calibri"/>
              </w:rPr>
            </w:pPr>
          </w:p>
        </w:tc>
        <w:tc>
          <w:tcPr>
            <w:tcW w:w="708" w:type="dxa"/>
            <w:shd w:val="clear" w:color="auto" w:fill="auto"/>
            <w:vAlign w:val="center"/>
          </w:tcPr>
          <w:p w14:paraId="3F400BB7"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170E3FC7" w14:textId="77777777" w:rsidR="00845329" w:rsidRDefault="00845329" w:rsidP="00D71728">
            <w:pPr>
              <w:jc w:val="center"/>
              <w:rPr>
                <w:rFonts w:ascii="Calibri" w:eastAsia="Calibri" w:hAnsi="Calibri" w:cs="Calibri"/>
              </w:rPr>
            </w:pPr>
          </w:p>
        </w:tc>
      </w:tr>
      <w:tr w:rsidR="00326336" w14:paraId="2CDA528E" w14:textId="77777777" w:rsidTr="00D71728">
        <w:trPr>
          <w:trHeight w:val="699"/>
          <w:jc w:val="center"/>
        </w:trPr>
        <w:tc>
          <w:tcPr>
            <w:tcW w:w="2972" w:type="dxa"/>
            <w:shd w:val="clear" w:color="auto" w:fill="auto"/>
          </w:tcPr>
          <w:p w14:paraId="6B09E858" w14:textId="708086C8" w:rsidR="00845329" w:rsidRDefault="00845329" w:rsidP="00D71728">
            <w:pPr>
              <w:pBdr>
                <w:top w:val="nil"/>
                <w:left w:val="nil"/>
                <w:bottom w:val="nil"/>
                <w:right w:val="nil"/>
                <w:between w:val="nil"/>
              </w:pBdr>
              <w:spacing w:line="264" w:lineRule="auto"/>
              <w:rPr>
                <w:rFonts w:ascii="Tahoma" w:eastAsia="Tahoma" w:hAnsi="Tahoma" w:cs="Tahoma"/>
                <w:color w:val="000000"/>
              </w:rPr>
            </w:pPr>
            <w:r w:rsidRPr="00092EE0">
              <w:rPr>
                <w:rFonts w:ascii="Tahoma" w:eastAsia="Carlito" w:hAnsi="Tahoma" w:cs="Tahoma"/>
                <w:color w:val="000000"/>
              </w:rPr>
              <w:t>Prove pratiche  e/o  di laboratorio</w:t>
            </w:r>
          </w:p>
        </w:tc>
        <w:tc>
          <w:tcPr>
            <w:tcW w:w="709" w:type="dxa"/>
            <w:shd w:val="clear" w:color="auto" w:fill="auto"/>
            <w:vAlign w:val="center"/>
          </w:tcPr>
          <w:p w14:paraId="76237732"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49A0A37D" w14:textId="77777777" w:rsidR="00845329" w:rsidRDefault="00845329" w:rsidP="00D71728">
            <w:pPr>
              <w:jc w:val="center"/>
              <w:rPr>
                <w:rFonts w:ascii="Calibri" w:eastAsia="Calibri" w:hAnsi="Calibri" w:cs="Calibri"/>
              </w:rPr>
            </w:pPr>
          </w:p>
        </w:tc>
        <w:tc>
          <w:tcPr>
            <w:tcW w:w="708" w:type="dxa"/>
            <w:vAlign w:val="center"/>
          </w:tcPr>
          <w:p w14:paraId="6AFCA50D"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32ACC2A9" w14:textId="01A32630" w:rsidR="00845329" w:rsidRDefault="00845329" w:rsidP="00D71728">
            <w:pPr>
              <w:jc w:val="center"/>
              <w:rPr>
                <w:rFonts w:ascii="Calibri" w:eastAsia="Calibri" w:hAnsi="Calibri" w:cs="Calibri"/>
              </w:rPr>
            </w:pPr>
          </w:p>
        </w:tc>
        <w:tc>
          <w:tcPr>
            <w:tcW w:w="709" w:type="dxa"/>
            <w:shd w:val="clear" w:color="auto" w:fill="auto"/>
            <w:vAlign w:val="center"/>
          </w:tcPr>
          <w:p w14:paraId="28B4957A" w14:textId="77777777" w:rsidR="00845329" w:rsidRDefault="00845329" w:rsidP="00D71728">
            <w:pPr>
              <w:jc w:val="center"/>
              <w:rPr>
                <w:rFonts w:ascii="Calibri" w:eastAsia="Calibri" w:hAnsi="Calibri" w:cs="Calibri"/>
              </w:rPr>
            </w:pPr>
          </w:p>
        </w:tc>
        <w:tc>
          <w:tcPr>
            <w:tcW w:w="719" w:type="dxa"/>
            <w:shd w:val="clear" w:color="auto" w:fill="auto"/>
            <w:vAlign w:val="center"/>
          </w:tcPr>
          <w:p w14:paraId="32D7391F" w14:textId="77777777" w:rsidR="00845329" w:rsidRDefault="00845329" w:rsidP="00D71728">
            <w:pPr>
              <w:jc w:val="center"/>
              <w:rPr>
                <w:rFonts w:ascii="Calibri" w:eastAsia="Calibri" w:hAnsi="Calibri" w:cs="Calibri"/>
              </w:rPr>
            </w:pPr>
          </w:p>
        </w:tc>
        <w:tc>
          <w:tcPr>
            <w:tcW w:w="840" w:type="dxa"/>
            <w:shd w:val="clear" w:color="auto" w:fill="auto"/>
            <w:vAlign w:val="center"/>
          </w:tcPr>
          <w:p w14:paraId="05B71EE6"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5D291FB7"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0DB2983C" w14:textId="77777777" w:rsidR="00845329" w:rsidRDefault="00845329" w:rsidP="00D71728">
            <w:pPr>
              <w:jc w:val="center"/>
              <w:rPr>
                <w:rFonts w:ascii="Calibri" w:eastAsia="Calibri" w:hAnsi="Calibri" w:cs="Calibri"/>
              </w:rPr>
            </w:pPr>
          </w:p>
        </w:tc>
        <w:tc>
          <w:tcPr>
            <w:tcW w:w="708" w:type="dxa"/>
            <w:shd w:val="clear" w:color="auto" w:fill="auto"/>
            <w:vAlign w:val="center"/>
          </w:tcPr>
          <w:p w14:paraId="1786E6BA"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2D4E3880" w14:textId="77777777" w:rsidR="00845329" w:rsidRDefault="00845329" w:rsidP="00D71728">
            <w:pPr>
              <w:jc w:val="center"/>
              <w:rPr>
                <w:rFonts w:ascii="Calibri" w:eastAsia="Calibri" w:hAnsi="Calibri" w:cs="Calibri"/>
              </w:rPr>
            </w:pPr>
          </w:p>
        </w:tc>
      </w:tr>
      <w:tr w:rsidR="00326336" w14:paraId="00426EF9" w14:textId="77777777" w:rsidTr="00D71728">
        <w:trPr>
          <w:trHeight w:val="694"/>
          <w:jc w:val="center"/>
        </w:trPr>
        <w:tc>
          <w:tcPr>
            <w:tcW w:w="2972" w:type="dxa"/>
            <w:shd w:val="clear" w:color="auto" w:fill="auto"/>
          </w:tcPr>
          <w:p w14:paraId="4E9DD313" w14:textId="0D4E6DA4" w:rsidR="00845329" w:rsidRPr="008D7A55" w:rsidRDefault="00845329" w:rsidP="00D71728">
            <w:pPr>
              <w:pBdr>
                <w:top w:val="nil"/>
                <w:left w:val="nil"/>
                <w:bottom w:val="nil"/>
                <w:right w:val="nil"/>
                <w:between w:val="nil"/>
              </w:pBdr>
              <w:spacing w:line="264" w:lineRule="auto"/>
              <w:rPr>
                <w:rFonts w:ascii="Tahoma" w:eastAsia="Tahoma" w:hAnsi="Tahoma" w:cs="Tahoma"/>
                <w:color w:val="000000"/>
              </w:rPr>
            </w:pPr>
            <w:r w:rsidRPr="008D7A55">
              <w:rPr>
                <w:rFonts w:ascii="Tahoma" w:hAnsi="Tahoma" w:cs="Tahoma"/>
                <w:color w:val="000000"/>
              </w:rPr>
              <w:t>Elaborati digitali</w:t>
            </w:r>
          </w:p>
        </w:tc>
        <w:tc>
          <w:tcPr>
            <w:tcW w:w="709" w:type="dxa"/>
            <w:shd w:val="clear" w:color="auto" w:fill="auto"/>
            <w:vAlign w:val="center"/>
          </w:tcPr>
          <w:p w14:paraId="17B7504E"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6E906FFD" w14:textId="77777777" w:rsidR="00845329" w:rsidRDefault="00845329" w:rsidP="00D71728">
            <w:pPr>
              <w:rPr>
                <w:rFonts w:ascii="Calibri" w:eastAsia="Calibri" w:hAnsi="Calibri" w:cs="Calibri"/>
              </w:rPr>
            </w:pPr>
          </w:p>
        </w:tc>
        <w:tc>
          <w:tcPr>
            <w:tcW w:w="708" w:type="dxa"/>
            <w:vAlign w:val="center"/>
          </w:tcPr>
          <w:p w14:paraId="44074E71"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36252AD5" w14:textId="7954C49A" w:rsidR="00845329" w:rsidRDefault="00845329" w:rsidP="00D71728">
            <w:pPr>
              <w:jc w:val="center"/>
              <w:rPr>
                <w:rFonts w:ascii="Calibri" w:eastAsia="Calibri" w:hAnsi="Calibri" w:cs="Calibri"/>
              </w:rPr>
            </w:pPr>
          </w:p>
        </w:tc>
        <w:tc>
          <w:tcPr>
            <w:tcW w:w="709" w:type="dxa"/>
            <w:shd w:val="clear" w:color="auto" w:fill="auto"/>
            <w:vAlign w:val="center"/>
          </w:tcPr>
          <w:p w14:paraId="4AE8F2D6" w14:textId="77777777" w:rsidR="00845329" w:rsidRDefault="00845329" w:rsidP="00D71728">
            <w:pPr>
              <w:jc w:val="center"/>
              <w:rPr>
                <w:rFonts w:ascii="Calibri" w:eastAsia="Calibri" w:hAnsi="Calibri" w:cs="Calibri"/>
              </w:rPr>
            </w:pPr>
          </w:p>
        </w:tc>
        <w:tc>
          <w:tcPr>
            <w:tcW w:w="719" w:type="dxa"/>
            <w:shd w:val="clear" w:color="auto" w:fill="auto"/>
            <w:vAlign w:val="center"/>
          </w:tcPr>
          <w:p w14:paraId="65B8E431" w14:textId="77777777" w:rsidR="00845329" w:rsidRDefault="00845329" w:rsidP="00D71728">
            <w:pPr>
              <w:jc w:val="center"/>
              <w:rPr>
                <w:rFonts w:ascii="Calibri" w:eastAsia="Calibri" w:hAnsi="Calibri" w:cs="Calibri"/>
              </w:rPr>
            </w:pPr>
          </w:p>
        </w:tc>
        <w:tc>
          <w:tcPr>
            <w:tcW w:w="840" w:type="dxa"/>
            <w:shd w:val="clear" w:color="auto" w:fill="auto"/>
            <w:vAlign w:val="center"/>
          </w:tcPr>
          <w:p w14:paraId="01170D96"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6C70E88A"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4295E70D" w14:textId="77777777" w:rsidR="00845329" w:rsidRDefault="00845329" w:rsidP="00D71728">
            <w:pPr>
              <w:jc w:val="center"/>
              <w:rPr>
                <w:rFonts w:ascii="Calibri" w:eastAsia="Calibri" w:hAnsi="Calibri" w:cs="Calibri"/>
              </w:rPr>
            </w:pPr>
          </w:p>
        </w:tc>
        <w:tc>
          <w:tcPr>
            <w:tcW w:w="708" w:type="dxa"/>
            <w:shd w:val="clear" w:color="auto" w:fill="auto"/>
            <w:vAlign w:val="center"/>
          </w:tcPr>
          <w:p w14:paraId="0BCDB8EA"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6E3B9EA7" w14:textId="77777777" w:rsidR="00845329" w:rsidRDefault="00845329" w:rsidP="00D71728">
            <w:pPr>
              <w:jc w:val="center"/>
              <w:rPr>
                <w:rFonts w:ascii="Calibri" w:eastAsia="Calibri" w:hAnsi="Calibri" w:cs="Calibri"/>
              </w:rPr>
            </w:pPr>
          </w:p>
        </w:tc>
      </w:tr>
      <w:tr w:rsidR="00326336" w14:paraId="47730D59" w14:textId="77777777" w:rsidTr="00D71728">
        <w:trPr>
          <w:trHeight w:val="704"/>
          <w:jc w:val="center"/>
        </w:trPr>
        <w:tc>
          <w:tcPr>
            <w:tcW w:w="2972" w:type="dxa"/>
            <w:shd w:val="clear" w:color="auto" w:fill="auto"/>
          </w:tcPr>
          <w:p w14:paraId="0FA7F524" w14:textId="2A8F7D83" w:rsidR="00845329" w:rsidRPr="008D7A55" w:rsidRDefault="00845329" w:rsidP="00D71728">
            <w:pPr>
              <w:pBdr>
                <w:top w:val="nil"/>
                <w:left w:val="nil"/>
                <w:bottom w:val="nil"/>
                <w:right w:val="nil"/>
                <w:between w:val="nil"/>
              </w:pBdr>
              <w:spacing w:line="264" w:lineRule="auto"/>
              <w:rPr>
                <w:rFonts w:ascii="Calibri" w:eastAsia="Calibri" w:hAnsi="Calibri" w:cs="Calibri"/>
                <w:color w:val="000000"/>
              </w:rPr>
            </w:pPr>
            <w:r w:rsidRPr="008D7A55">
              <w:rPr>
                <w:rFonts w:ascii="Tahoma" w:hAnsi="Tahoma" w:cs="Tahoma"/>
                <w:color w:val="000000"/>
              </w:rPr>
              <w:t xml:space="preserve">Reading e </w:t>
            </w:r>
            <w:proofErr w:type="spellStart"/>
            <w:r w:rsidRPr="008D7A55">
              <w:rPr>
                <w:rFonts w:ascii="Tahoma" w:hAnsi="Tahoma" w:cs="Tahoma"/>
                <w:color w:val="000000"/>
              </w:rPr>
              <w:t>listening</w:t>
            </w:r>
            <w:proofErr w:type="spellEnd"/>
          </w:p>
        </w:tc>
        <w:tc>
          <w:tcPr>
            <w:tcW w:w="709" w:type="dxa"/>
            <w:shd w:val="clear" w:color="auto" w:fill="auto"/>
            <w:vAlign w:val="center"/>
          </w:tcPr>
          <w:p w14:paraId="39741FC6" w14:textId="77777777" w:rsidR="00845329" w:rsidRDefault="00845329" w:rsidP="00D71728">
            <w:pPr>
              <w:rPr>
                <w:rFonts w:ascii="Calibri" w:eastAsia="Calibri" w:hAnsi="Calibri" w:cs="Calibri"/>
              </w:rPr>
            </w:pPr>
          </w:p>
        </w:tc>
        <w:tc>
          <w:tcPr>
            <w:tcW w:w="709" w:type="dxa"/>
            <w:shd w:val="clear" w:color="auto" w:fill="auto"/>
            <w:vAlign w:val="center"/>
          </w:tcPr>
          <w:p w14:paraId="36F3D1E4" w14:textId="77777777" w:rsidR="00845329" w:rsidRDefault="00845329" w:rsidP="00D71728">
            <w:pPr>
              <w:rPr>
                <w:rFonts w:ascii="Calibri" w:eastAsia="Calibri" w:hAnsi="Calibri" w:cs="Calibri"/>
              </w:rPr>
            </w:pPr>
          </w:p>
        </w:tc>
        <w:tc>
          <w:tcPr>
            <w:tcW w:w="708" w:type="dxa"/>
            <w:vAlign w:val="center"/>
          </w:tcPr>
          <w:p w14:paraId="6147DF65"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42C7F783" w14:textId="675920B0" w:rsidR="00845329" w:rsidRDefault="00845329" w:rsidP="00D71728">
            <w:pPr>
              <w:jc w:val="center"/>
              <w:rPr>
                <w:rFonts w:ascii="Calibri" w:eastAsia="Calibri" w:hAnsi="Calibri" w:cs="Calibri"/>
              </w:rPr>
            </w:pPr>
          </w:p>
        </w:tc>
        <w:tc>
          <w:tcPr>
            <w:tcW w:w="709" w:type="dxa"/>
            <w:shd w:val="clear" w:color="auto" w:fill="auto"/>
            <w:vAlign w:val="center"/>
          </w:tcPr>
          <w:p w14:paraId="0C6F34B6" w14:textId="77777777" w:rsidR="00845329" w:rsidRDefault="00845329" w:rsidP="00D71728">
            <w:pPr>
              <w:jc w:val="center"/>
              <w:rPr>
                <w:rFonts w:ascii="Calibri" w:eastAsia="Calibri" w:hAnsi="Calibri" w:cs="Calibri"/>
              </w:rPr>
            </w:pPr>
          </w:p>
        </w:tc>
        <w:tc>
          <w:tcPr>
            <w:tcW w:w="719" w:type="dxa"/>
            <w:shd w:val="clear" w:color="auto" w:fill="auto"/>
            <w:vAlign w:val="center"/>
          </w:tcPr>
          <w:p w14:paraId="2145CE9C" w14:textId="77777777" w:rsidR="00845329" w:rsidRDefault="00845329" w:rsidP="00D71728">
            <w:pPr>
              <w:jc w:val="center"/>
              <w:rPr>
                <w:rFonts w:ascii="Calibri" w:eastAsia="Calibri" w:hAnsi="Calibri" w:cs="Calibri"/>
              </w:rPr>
            </w:pPr>
          </w:p>
        </w:tc>
        <w:tc>
          <w:tcPr>
            <w:tcW w:w="840" w:type="dxa"/>
            <w:shd w:val="clear" w:color="auto" w:fill="auto"/>
            <w:vAlign w:val="center"/>
          </w:tcPr>
          <w:p w14:paraId="0E13FBC2"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2FAE0716"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4252A704" w14:textId="77777777" w:rsidR="00845329" w:rsidRDefault="00845329" w:rsidP="00D71728">
            <w:pPr>
              <w:jc w:val="center"/>
              <w:rPr>
                <w:rFonts w:ascii="Calibri" w:eastAsia="Calibri" w:hAnsi="Calibri" w:cs="Calibri"/>
              </w:rPr>
            </w:pPr>
          </w:p>
        </w:tc>
        <w:tc>
          <w:tcPr>
            <w:tcW w:w="708" w:type="dxa"/>
            <w:shd w:val="clear" w:color="auto" w:fill="auto"/>
            <w:vAlign w:val="center"/>
          </w:tcPr>
          <w:p w14:paraId="77DE1DFD"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1F317570" w14:textId="77777777" w:rsidR="00845329" w:rsidRDefault="00845329" w:rsidP="00D71728">
            <w:pPr>
              <w:jc w:val="center"/>
              <w:rPr>
                <w:rFonts w:ascii="Calibri" w:eastAsia="Calibri" w:hAnsi="Calibri" w:cs="Calibri"/>
              </w:rPr>
            </w:pPr>
          </w:p>
        </w:tc>
      </w:tr>
      <w:tr w:rsidR="00326336" w14:paraId="7EE738CB" w14:textId="77777777" w:rsidTr="00D71728">
        <w:trPr>
          <w:trHeight w:val="701"/>
          <w:jc w:val="center"/>
        </w:trPr>
        <w:tc>
          <w:tcPr>
            <w:tcW w:w="2972" w:type="dxa"/>
            <w:shd w:val="clear" w:color="auto" w:fill="auto"/>
          </w:tcPr>
          <w:p w14:paraId="23D3E9FF" w14:textId="77777777" w:rsidR="00845329" w:rsidRPr="008D7A55" w:rsidRDefault="00845329" w:rsidP="00D71728">
            <w:pPr>
              <w:pBdr>
                <w:top w:val="nil"/>
                <w:left w:val="nil"/>
                <w:bottom w:val="nil"/>
                <w:right w:val="nil"/>
                <w:between w:val="nil"/>
              </w:pBdr>
              <w:spacing w:line="264" w:lineRule="auto"/>
              <w:rPr>
                <w:rFonts w:ascii="Calibri" w:eastAsia="Calibri" w:hAnsi="Calibri" w:cs="Calibri"/>
                <w:color w:val="000000"/>
              </w:rPr>
            </w:pPr>
            <w:r w:rsidRPr="008D7A55">
              <w:rPr>
                <w:rFonts w:ascii="Tahoma" w:eastAsia="Tahoma" w:hAnsi="Tahoma" w:cs="Tahoma"/>
                <w:color w:val="000000"/>
              </w:rPr>
              <w:t>Esercitazioni</w:t>
            </w:r>
          </w:p>
        </w:tc>
        <w:tc>
          <w:tcPr>
            <w:tcW w:w="709" w:type="dxa"/>
            <w:shd w:val="clear" w:color="auto" w:fill="auto"/>
            <w:vAlign w:val="center"/>
          </w:tcPr>
          <w:p w14:paraId="13C4AD3D"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7B36A937" w14:textId="77777777" w:rsidR="00845329" w:rsidRDefault="00845329" w:rsidP="00D71728">
            <w:pPr>
              <w:jc w:val="center"/>
              <w:rPr>
                <w:rFonts w:ascii="Calibri" w:eastAsia="Calibri" w:hAnsi="Calibri" w:cs="Calibri"/>
              </w:rPr>
            </w:pPr>
          </w:p>
        </w:tc>
        <w:tc>
          <w:tcPr>
            <w:tcW w:w="708" w:type="dxa"/>
            <w:vAlign w:val="center"/>
          </w:tcPr>
          <w:p w14:paraId="70207AEB"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7B069BB0" w14:textId="1D520F45" w:rsidR="00845329" w:rsidRDefault="00845329" w:rsidP="00D71728">
            <w:pPr>
              <w:jc w:val="center"/>
              <w:rPr>
                <w:rFonts w:ascii="Calibri" w:eastAsia="Calibri" w:hAnsi="Calibri" w:cs="Calibri"/>
              </w:rPr>
            </w:pPr>
          </w:p>
        </w:tc>
        <w:tc>
          <w:tcPr>
            <w:tcW w:w="709" w:type="dxa"/>
            <w:shd w:val="clear" w:color="auto" w:fill="auto"/>
            <w:vAlign w:val="center"/>
          </w:tcPr>
          <w:p w14:paraId="478FA0C1" w14:textId="77777777" w:rsidR="00845329" w:rsidRDefault="00845329" w:rsidP="00D71728">
            <w:pPr>
              <w:jc w:val="center"/>
              <w:rPr>
                <w:rFonts w:ascii="Calibri" w:eastAsia="Calibri" w:hAnsi="Calibri" w:cs="Calibri"/>
              </w:rPr>
            </w:pPr>
          </w:p>
        </w:tc>
        <w:tc>
          <w:tcPr>
            <w:tcW w:w="719" w:type="dxa"/>
            <w:shd w:val="clear" w:color="auto" w:fill="auto"/>
            <w:vAlign w:val="center"/>
          </w:tcPr>
          <w:p w14:paraId="6C16E2A7" w14:textId="77777777" w:rsidR="00845329" w:rsidRDefault="00845329" w:rsidP="00D71728">
            <w:pPr>
              <w:jc w:val="center"/>
              <w:rPr>
                <w:rFonts w:ascii="Calibri" w:eastAsia="Calibri" w:hAnsi="Calibri" w:cs="Calibri"/>
              </w:rPr>
            </w:pPr>
          </w:p>
        </w:tc>
        <w:tc>
          <w:tcPr>
            <w:tcW w:w="840" w:type="dxa"/>
            <w:shd w:val="clear" w:color="auto" w:fill="auto"/>
            <w:vAlign w:val="center"/>
          </w:tcPr>
          <w:p w14:paraId="45021901"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7C860A69"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3D4A5030" w14:textId="77777777" w:rsidR="00845329" w:rsidRDefault="00845329" w:rsidP="00D71728">
            <w:pPr>
              <w:jc w:val="center"/>
              <w:rPr>
                <w:rFonts w:ascii="Calibri" w:eastAsia="Calibri" w:hAnsi="Calibri" w:cs="Calibri"/>
              </w:rPr>
            </w:pPr>
          </w:p>
        </w:tc>
        <w:tc>
          <w:tcPr>
            <w:tcW w:w="708" w:type="dxa"/>
            <w:shd w:val="clear" w:color="auto" w:fill="auto"/>
            <w:vAlign w:val="center"/>
          </w:tcPr>
          <w:p w14:paraId="66F30698"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1450E829" w14:textId="77777777" w:rsidR="00845329" w:rsidRDefault="00845329" w:rsidP="00D71728">
            <w:pPr>
              <w:jc w:val="center"/>
              <w:rPr>
                <w:rFonts w:ascii="Calibri" w:eastAsia="Calibri" w:hAnsi="Calibri" w:cs="Calibri"/>
              </w:rPr>
            </w:pPr>
          </w:p>
        </w:tc>
      </w:tr>
      <w:tr w:rsidR="00326336" w14:paraId="72588FC9" w14:textId="77777777" w:rsidTr="00D71728">
        <w:trPr>
          <w:trHeight w:val="575"/>
          <w:jc w:val="center"/>
        </w:trPr>
        <w:tc>
          <w:tcPr>
            <w:tcW w:w="2972" w:type="dxa"/>
            <w:shd w:val="clear" w:color="auto" w:fill="auto"/>
          </w:tcPr>
          <w:p w14:paraId="077AC407" w14:textId="3ED5A35B" w:rsidR="00845329" w:rsidRDefault="00845329" w:rsidP="00D71728">
            <w:pPr>
              <w:pBdr>
                <w:top w:val="nil"/>
                <w:left w:val="nil"/>
                <w:bottom w:val="nil"/>
                <w:right w:val="nil"/>
                <w:between w:val="nil"/>
              </w:pBdr>
              <w:spacing w:line="264" w:lineRule="auto"/>
              <w:rPr>
                <w:rFonts w:ascii="Calibri" w:eastAsia="Calibri" w:hAnsi="Calibri" w:cs="Calibri"/>
                <w:color w:val="000000"/>
              </w:rPr>
            </w:pPr>
            <w:r>
              <w:rPr>
                <w:rFonts w:ascii="Tahoma" w:eastAsia="Tahoma" w:hAnsi="Tahoma" w:cs="Tahoma"/>
                <w:color w:val="000000"/>
              </w:rPr>
              <w:t>Allenamento INVALSI</w:t>
            </w:r>
          </w:p>
        </w:tc>
        <w:tc>
          <w:tcPr>
            <w:tcW w:w="709" w:type="dxa"/>
            <w:shd w:val="clear" w:color="auto" w:fill="auto"/>
            <w:vAlign w:val="center"/>
          </w:tcPr>
          <w:p w14:paraId="0BBEF2D3"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3776378F" w14:textId="77777777" w:rsidR="00845329" w:rsidRDefault="00845329" w:rsidP="00D71728">
            <w:pPr>
              <w:jc w:val="center"/>
              <w:rPr>
                <w:rFonts w:ascii="Calibri" w:eastAsia="Calibri" w:hAnsi="Calibri" w:cs="Calibri"/>
              </w:rPr>
            </w:pPr>
          </w:p>
        </w:tc>
        <w:tc>
          <w:tcPr>
            <w:tcW w:w="708" w:type="dxa"/>
            <w:vAlign w:val="center"/>
          </w:tcPr>
          <w:p w14:paraId="2A1B43EA"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4D3E378C" w14:textId="291873B2" w:rsidR="00845329" w:rsidRDefault="00845329" w:rsidP="00D71728">
            <w:pPr>
              <w:jc w:val="center"/>
              <w:rPr>
                <w:rFonts w:ascii="Calibri" w:eastAsia="Calibri" w:hAnsi="Calibri" w:cs="Calibri"/>
              </w:rPr>
            </w:pPr>
          </w:p>
        </w:tc>
        <w:tc>
          <w:tcPr>
            <w:tcW w:w="709" w:type="dxa"/>
            <w:shd w:val="clear" w:color="auto" w:fill="auto"/>
            <w:vAlign w:val="center"/>
          </w:tcPr>
          <w:p w14:paraId="66E5E474" w14:textId="77777777" w:rsidR="00845329" w:rsidRDefault="00845329" w:rsidP="00D71728">
            <w:pPr>
              <w:jc w:val="center"/>
              <w:rPr>
                <w:rFonts w:ascii="Calibri" w:eastAsia="Calibri" w:hAnsi="Calibri" w:cs="Calibri"/>
              </w:rPr>
            </w:pPr>
          </w:p>
        </w:tc>
        <w:tc>
          <w:tcPr>
            <w:tcW w:w="719" w:type="dxa"/>
            <w:shd w:val="clear" w:color="auto" w:fill="auto"/>
            <w:vAlign w:val="center"/>
          </w:tcPr>
          <w:p w14:paraId="1C7A13E1" w14:textId="77777777" w:rsidR="00845329" w:rsidRDefault="00845329" w:rsidP="00D71728">
            <w:pPr>
              <w:jc w:val="center"/>
              <w:rPr>
                <w:rFonts w:ascii="Calibri" w:eastAsia="Calibri" w:hAnsi="Calibri" w:cs="Calibri"/>
              </w:rPr>
            </w:pPr>
          </w:p>
        </w:tc>
        <w:tc>
          <w:tcPr>
            <w:tcW w:w="840" w:type="dxa"/>
            <w:shd w:val="clear" w:color="auto" w:fill="auto"/>
            <w:vAlign w:val="center"/>
          </w:tcPr>
          <w:p w14:paraId="12595B22"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0909EA44"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5C6CEE0C" w14:textId="77777777" w:rsidR="00845329" w:rsidRDefault="00845329" w:rsidP="00D71728">
            <w:pPr>
              <w:jc w:val="center"/>
              <w:rPr>
                <w:rFonts w:ascii="Calibri" w:eastAsia="Calibri" w:hAnsi="Calibri" w:cs="Calibri"/>
              </w:rPr>
            </w:pPr>
          </w:p>
        </w:tc>
        <w:tc>
          <w:tcPr>
            <w:tcW w:w="708" w:type="dxa"/>
            <w:shd w:val="clear" w:color="auto" w:fill="auto"/>
            <w:vAlign w:val="center"/>
          </w:tcPr>
          <w:p w14:paraId="59F516CD"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2A78AB83" w14:textId="77777777" w:rsidR="00845329" w:rsidRDefault="00845329" w:rsidP="00D71728">
            <w:pPr>
              <w:jc w:val="center"/>
              <w:rPr>
                <w:rFonts w:ascii="Calibri" w:eastAsia="Calibri" w:hAnsi="Calibri" w:cs="Calibri"/>
              </w:rPr>
            </w:pPr>
          </w:p>
        </w:tc>
      </w:tr>
      <w:tr w:rsidR="00326336" w14:paraId="67F53CCB" w14:textId="77777777" w:rsidTr="00D71728">
        <w:trPr>
          <w:trHeight w:val="575"/>
          <w:jc w:val="center"/>
        </w:trPr>
        <w:tc>
          <w:tcPr>
            <w:tcW w:w="2972" w:type="dxa"/>
            <w:shd w:val="clear" w:color="auto" w:fill="auto"/>
          </w:tcPr>
          <w:p w14:paraId="348C3F85" w14:textId="053424E8" w:rsidR="00845329" w:rsidRDefault="00845329" w:rsidP="00D71728">
            <w:pPr>
              <w:pBdr>
                <w:top w:val="nil"/>
                <w:left w:val="nil"/>
                <w:bottom w:val="nil"/>
                <w:right w:val="nil"/>
                <w:between w:val="nil"/>
              </w:pBdr>
              <w:spacing w:line="264" w:lineRule="auto"/>
              <w:rPr>
                <w:rFonts w:ascii="Tahoma" w:eastAsia="Tahoma" w:hAnsi="Tahoma" w:cs="Tahoma"/>
                <w:color w:val="000000"/>
              </w:rPr>
            </w:pPr>
            <w:r>
              <w:rPr>
                <w:rFonts w:ascii="Tahoma" w:eastAsia="Tahoma" w:hAnsi="Tahoma" w:cs="Tahoma"/>
                <w:color w:val="000000"/>
              </w:rPr>
              <w:t>Altro</w:t>
            </w:r>
          </w:p>
        </w:tc>
        <w:tc>
          <w:tcPr>
            <w:tcW w:w="709" w:type="dxa"/>
            <w:shd w:val="clear" w:color="auto" w:fill="auto"/>
            <w:vAlign w:val="center"/>
          </w:tcPr>
          <w:p w14:paraId="036DA1DE"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1FE77F3E" w14:textId="77777777" w:rsidR="00845329" w:rsidRDefault="00845329" w:rsidP="00D71728">
            <w:pPr>
              <w:jc w:val="center"/>
              <w:rPr>
                <w:rFonts w:ascii="Calibri" w:eastAsia="Calibri" w:hAnsi="Calibri" w:cs="Calibri"/>
              </w:rPr>
            </w:pPr>
          </w:p>
        </w:tc>
        <w:tc>
          <w:tcPr>
            <w:tcW w:w="708" w:type="dxa"/>
            <w:vAlign w:val="center"/>
          </w:tcPr>
          <w:p w14:paraId="4286B227"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0F092CD7" w14:textId="73093016" w:rsidR="00845329" w:rsidRDefault="00845329" w:rsidP="00D71728">
            <w:pPr>
              <w:jc w:val="center"/>
              <w:rPr>
                <w:rFonts w:ascii="Calibri" w:eastAsia="Calibri" w:hAnsi="Calibri" w:cs="Calibri"/>
              </w:rPr>
            </w:pPr>
          </w:p>
        </w:tc>
        <w:tc>
          <w:tcPr>
            <w:tcW w:w="709" w:type="dxa"/>
            <w:shd w:val="clear" w:color="auto" w:fill="auto"/>
            <w:vAlign w:val="center"/>
          </w:tcPr>
          <w:p w14:paraId="6E09FA3C" w14:textId="77777777" w:rsidR="00845329" w:rsidRDefault="00845329" w:rsidP="00D71728">
            <w:pPr>
              <w:jc w:val="center"/>
              <w:rPr>
                <w:rFonts w:ascii="Calibri" w:eastAsia="Calibri" w:hAnsi="Calibri" w:cs="Calibri"/>
              </w:rPr>
            </w:pPr>
          </w:p>
        </w:tc>
        <w:tc>
          <w:tcPr>
            <w:tcW w:w="719" w:type="dxa"/>
            <w:shd w:val="clear" w:color="auto" w:fill="auto"/>
            <w:vAlign w:val="center"/>
          </w:tcPr>
          <w:p w14:paraId="0FD1D09A" w14:textId="77777777" w:rsidR="00845329" w:rsidRDefault="00845329" w:rsidP="00D71728">
            <w:pPr>
              <w:jc w:val="center"/>
              <w:rPr>
                <w:rFonts w:ascii="Calibri" w:eastAsia="Calibri" w:hAnsi="Calibri" w:cs="Calibri"/>
              </w:rPr>
            </w:pPr>
          </w:p>
        </w:tc>
        <w:tc>
          <w:tcPr>
            <w:tcW w:w="840" w:type="dxa"/>
            <w:shd w:val="clear" w:color="auto" w:fill="auto"/>
            <w:vAlign w:val="center"/>
          </w:tcPr>
          <w:p w14:paraId="7F3C60B5"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4A570BDF"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086F3744" w14:textId="77777777" w:rsidR="00845329" w:rsidRDefault="00845329" w:rsidP="00D71728">
            <w:pPr>
              <w:jc w:val="center"/>
              <w:rPr>
                <w:rFonts w:ascii="Calibri" w:eastAsia="Calibri" w:hAnsi="Calibri" w:cs="Calibri"/>
              </w:rPr>
            </w:pPr>
          </w:p>
        </w:tc>
        <w:tc>
          <w:tcPr>
            <w:tcW w:w="708" w:type="dxa"/>
            <w:shd w:val="clear" w:color="auto" w:fill="auto"/>
            <w:vAlign w:val="center"/>
          </w:tcPr>
          <w:p w14:paraId="2DA7E998" w14:textId="77777777" w:rsidR="00845329" w:rsidRDefault="00845329" w:rsidP="00D71728">
            <w:pPr>
              <w:jc w:val="center"/>
              <w:rPr>
                <w:rFonts w:ascii="Calibri" w:eastAsia="Calibri" w:hAnsi="Calibri" w:cs="Calibri"/>
              </w:rPr>
            </w:pPr>
          </w:p>
        </w:tc>
        <w:tc>
          <w:tcPr>
            <w:tcW w:w="709" w:type="dxa"/>
            <w:shd w:val="clear" w:color="auto" w:fill="auto"/>
            <w:vAlign w:val="center"/>
          </w:tcPr>
          <w:p w14:paraId="1DB94769" w14:textId="77777777" w:rsidR="00845329" w:rsidRDefault="00845329" w:rsidP="00D71728">
            <w:pPr>
              <w:jc w:val="center"/>
              <w:rPr>
                <w:rFonts w:ascii="Calibri" w:eastAsia="Calibri" w:hAnsi="Calibri" w:cs="Calibri"/>
              </w:rPr>
            </w:pPr>
          </w:p>
        </w:tc>
      </w:tr>
    </w:tbl>
    <w:p w14:paraId="09855B70" w14:textId="77777777" w:rsidR="00D71728" w:rsidRDefault="00D71728">
      <w:pPr>
        <w:pBdr>
          <w:top w:val="nil"/>
          <w:left w:val="nil"/>
          <w:bottom w:val="nil"/>
          <w:right w:val="nil"/>
          <w:between w:val="nil"/>
        </w:pBdr>
        <w:tabs>
          <w:tab w:val="left" w:pos="360"/>
        </w:tabs>
        <w:rPr>
          <w:rFonts w:ascii="Tahoma" w:eastAsia="Tahoma" w:hAnsi="Tahoma" w:cs="Tahoma"/>
          <w:b/>
          <w:color w:val="000000"/>
        </w:rPr>
      </w:pPr>
    </w:p>
    <w:p w14:paraId="4C1F7C1C" w14:textId="73AE8731" w:rsidR="00980773" w:rsidRPr="008D7A55" w:rsidRDefault="00BF7E2C">
      <w:pPr>
        <w:pBdr>
          <w:top w:val="nil"/>
          <w:left w:val="nil"/>
          <w:bottom w:val="nil"/>
          <w:right w:val="nil"/>
          <w:between w:val="nil"/>
        </w:pBdr>
        <w:tabs>
          <w:tab w:val="left" w:pos="360"/>
        </w:tabs>
        <w:rPr>
          <w:rFonts w:ascii="Tahoma" w:eastAsia="Tahoma" w:hAnsi="Tahoma" w:cs="Tahoma"/>
          <w:b/>
          <w:color w:val="000000"/>
        </w:rPr>
      </w:pPr>
      <w:r w:rsidRPr="008D7A55">
        <w:rPr>
          <w:rFonts w:ascii="Tahoma" w:eastAsia="Tahoma" w:hAnsi="Tahoma" w:cs="Tahoma"/>
          <w:b/>
          <w:color w:val="000000"/>
        </w:rPr>
        <w:lastRenderedPageBreak/>
        <w:t>10.</w:t>
      </w:r>
      <w:r w:rsidR="00326336">
        <w:rPr>
          <w:rFonts w:ascii="Tahoma" w:eastAsia="Tahoma" w:hAnsi="Tahoma" w:cs="Tahoma"/>
          <w:b/>
          <w:color w:val="000000"/>
        </w:rPr>
        <w:t xml:space="preserve"> </w:t>
      </w:r>
      <w:r w:rsidRPr="008D7A55">
        <w:rPr>
          <w:rFonts w:ascii="Tahoma" w:eastAsia="Tahoma" w:hAnsi="Tahoma" w:cs="Tahoma"/>
          <w:b/>
          <w:color w:val="000000"/>
        </w:rPr>
        <w:t xml:space="preserve">PERIODO UNICO </w:t>
      </w:r>
    </w:p>
    <w:p w14:paraId="6EE928A5" w14:textId="77777777" w:rsidR="00980773" w:rsidRPr="008D7A55" w:rsidRDefault="00980773">
      <w:pPr>
        <w:pBdr>
          <w:top w:val="nil"/>
          <w:left w:val="nil"/>
          <w:bottom w:val="nil"/>
          <w:right w:val="nil"/>
          <w:between w:val="nil"/>
        </w:pBdr>
        <w:tabs>
          <w:tab w:val="left" w:pos="360"/>
        </w:tabs>
        <w:rPr>
          <w:rFonts w:ascii="Arial" w:eastAsia="Arial" w:hAnsi="Arial" w:cs="Arial"/>
          <w:color w:val="000000"/>
        </w:rPr>
      </w:pPr>
    </w:p>
    <w:p w14:paraId="01C9370F" w14:textId="77777777" w:rsidR="00980773" w:rsidRPr="008D7A55" w:rsidRDefault="00000000">
      <w:pPr>
        <w:pBdr>
          <w:top w:val="nil"/>
          <w:left w:val="nil"/>
          <w:bottom w:val="nil"/>
          <w:right w:val="nil"/>
          <w:between w:val="nil"/>
        </w:pBdr>
        <w:spacing w:after="120"/>
        <w:ind w:right="214"/>
        <w:jc w:val="both"/>
        <w:rPr>
          <w:rFonts w:ascii="Tahoma" w:eastAsia="Tahoma" w:hAnsi="Tahoma" w:cs="Tahoma"/>
          <w:color w:val="000000"/>
        </w:rPr>
      </w:pPr>
      <w:r w:rsidRPr="008D7A55">
        <w:rPr>
          <w:rFonts w:ascii="Tahoma" w:eastAsia="Tahoma" w:hAnsi="Tahoma" w:cs="Tahoma"/>
          <w:color w:val="000000"/>
        </w:rPr>
        <w:t xml:space="preserve">La scuola adotta il periodo unico, cioè senza distinzione in quadrimestri e senza pagella intermedia. Gli studenti riceveranno una pagella con la valutazione finale al termine dell’anno scolastico. </w:t>
      </w:r>
    </w:p>
    <w:p w14:paraId="1F51EA55" w14:textId="77777777" w:rsidR="00980773" w:rsidRPr="008D7A55" w:rsidRDefault="00000000">
      <w:pPr>
        <w:pBdr>
          <w:top w:val="nil"/>
          <w:left w:val="nil"/>
          <w:bottom w:val="nil"/>
          <w:right w:val="nil"/>
          <w:between w:val="nil"/>
        </w:pBdr>
        <w:spacing w:after="120"/>
        <w:ind w:right="214"/>
        <w:jc w:val="both"/>
        <w:rPr>
          <w:rFonts w:ascii="Tahoma" w:eastAsia="Tahoma" w:hAnsi="Tahoma" w:cs="Tahoma"/>
          <w:color w:val="000000"/>
        </w:rPr>
      </w:pPr>
      <w:r w:rsidRPr="008D7A55">
        <w:rPr>
          <w:rFonts w:ascii="Tahoma" w:eastAsia="Tahoma" w:hAnsi="Tahoma" w:cs="Tahoma"/>
          <w:color w:val="000000"/>
        </w:rPr>
        <w:t>La tempestività e la trasparenza della valutazione sono garantiti innanzitutto dal registro elettronico, dagli incontri con le famiglie, dal dialogo aperto fra docenti e studenti.</w:t>
      </w:r>
    </w:p>
    <w:p w14:paraId="249774FB" w14:textId="1E24D7CA" w:rsidR="00980773" w:rsidRPr="008D7A55" w:rsidRDefault="00000000">
      <w:pPr>
        <w:spacing w:after="120"/>
        <w:ind w:right="214"/>
        <w:jc w:val="both"/>
        <w:rPr>
          <w:rFonts w:ascii="Tahoma" w:eastAsia="Tahoma" w:hAnsi="Tahoma" w:cs="Tahoma"/>
        </w:rPr>
      </w:pPr>
      <w:r w:rsidRPr="008D7A55">
        <w:rPr>
          <w:rFonts w:ascii="Tahoma" w:eastAsia="Tahoma" w:hAnsi="Tahoma" w:cs="Tahoma"/>
        </w:rPr>
        <w:t>Ogni Consiglio di Classe si impegna a s</w:t>
      </w:r>
      <w:r w:rsidR="008D7A55">
        <w:rPr>
          <w:rFonts w:ascii="Tahoma" w:eastAsia="Tahoma" w:hAnsi="Tahoma" w:cs="Tahoma"/>
        </w:rPr>
        <w:t>eguire</w:t>
      </w:r>
      <w:r w:rsidRPr="008D7A55">
        <w:rPr>
          <w:rFonts w:ascii="Tahoma" w:eastAsia="Tahoma" w:hAnsi="Tahoma" w:cs="Tahoma"/>
        </w:rPr>
        <w:t xml:space="preserve"> costantemente l’andamento didattico degli studenti e a </w:t>
      </w:r>
      <w:r w:rsidR="008D7A55">
        <w:rPr>
          <w:rFonts w:ascii="Tahoma" w:eastAsia="Tahoma" w:hAnsi="Tahoma" w:cs="Tahoma"/>
        </w:rPr>
        <w:t>comunicare</w:t>
      </w:r>
      <w:r w:rsidRPr="008D7A55">
        <w:rPr>
          <w:rFonts w:ascii="Tahoma" w:eastAsia="Tahoma" w:hAnsi="Tahoma" w:cs="Tahoma"/>
        </w:rPr>
        <w:t xml:space="preserve"> periodicamente (</w:t>
      </w:r>
      <w:r w:rsidRPr="008D7A55">
        <w:rPr>
          <w:rFonts w:ascii="Tahoma" w:eastAsia="Tahoma" w:hAnsi="Tahoma" w:cs="Tahoma"/>
          <w:b/>
        </w:rPr>
        <w:t>novembre, gennaio, marzo, maggio</w:t>
      </w:r>
      <w:r w:rsidRPr="008D7A55">
        <w:rPr>
          <w:rFonts w:ascii="Tahoma" w:eastAsia="Tahoma" w:hAnsi="Tahoma" w:cs="Tahoma"/>
        </w:rPr>
        <w:t>) alle famiglie le carenze mediante una lettera ufficiale con l’indicazione delle materie in cui gli obiettivi minimi non sono ancora stati raggiunti, le cause delle carenze, le relative modalità di recupero: recupero in itinere, potenziamento delle competenze di base</w:t>
      </w:r>
      <w:r w:rsidRPr="008D7A55">
        <w:rPr>
          <w:rFonts w:ascii="Tahoma" w:eastAsia="Tahoma" w:hAnsi="Tahoma" w:cs="Tahoma"/>
          <w:i/>
        </w:rPr>
        <w:t xml:space="preserve"> e le attività di mentoring </w:t>
      </w:r>
      <w:r w:rsidRPr="008D7A55">
        <w:rPr>
          <w:rFonts w:ascii="Tahoma" w:eastAsia="Tahoma" w:hAnsi="Tahoma" w:cs="Tahoma"/>
        </w:rPr>
        <w:t>finanziate con le risorse del PNRR 2024/2025</w:t>
      </w:r>
      <w:r w:rsidRPr="008D7A55">
        <w:rPr>
          <w:rFonts w:ascii="Tahoma" w:eastAsia="Tahoma" w:hAnsi="Tahoma" w:cs="Tahoma"/>
          <w:i/>
        </w:rPr>
        <w:t xml:space="preserve"> </w:t>
      </w:r>
      <w:r w:rsidRPr="008D7A55">
        <w:rPr>
          <w:rFonts w:ascii="Tahoma" w:eastAsia="Tahoma" w:hAnsi="Tahoma" w:cs="Tahoma"/>
        </w:rPr>
        <w:t>e gli argomenti da recuperare.</w:t>
      </w:r>
    </w:p>
    <w:p w14:paraId="616F9135" w14:textId="77777777" w:rsidR="00980773" w:rsidRPr="008D7A55" w:rsidRDefault="00000000">
      <w:pPr>
        <w:pBdr>
          <w:top w:val="nil"/>
          <w:left w:val="nil"/>
          <w:bottom w:val="nil"/>
          <w:right w:val="nil"/>
          <w:between w:val="nil"/>
        </w:pBdr>
        <w:spacing w:before="31" w:after="120"/>
        <w:rPr>
          <w:rFonts w:ascii="Tahoma" w:eastAsia="Tahoma" w:hAnsi="Tahoma" w:cs="Tahoma"/>
          <w:color w:val="000000"/>
        </w:rPr>
      </w:pPr>
      <w:r w:rsidRPr="008D7A55">
        <w:rPr>
          <w:rFonts w:ascii="Tahoma" w:eastAsia="Tahoma" w:hAnsi="Tahoma" w:cs="Tahoma"/>
          <w:color w:val="000000"/>
        </w:rPr>
        <w:t>L'adozione del periodo unico mira a:</w:t>
      </w:r>
    </w:p>
    <w:p w14:paraId="102277CC" w14:textId="77777777" w:rsidR="00980773" w:rsidRPr="008D7A55" w:rsidRDefault="00000000">
      <w:pPr>
        <w:widowControl w:val="0"/>
        <w:numPr>
          <w:ilvl w:val="0"/>
          <w:numId w:val="13"/>
        </w:numPr>
        <w:pBdr>
          <w:top w:val="nil"/>
          <w:left w:val="nil"/>
          <w:bottom w:val="nil"/>
          <w:right w:val="nil"/>
          <w:between w:val="nil"/>
        </w:pBdr>
        <w:spacing w:before="31"/>
        <w:rPr>
          <w:rFonts w:ascii="Tahoma" w:eastAsia="Tahoma" w:hAnsi="Tahoma" w:cs="Tahoma"/>
          <w:color w:val="000000"/>
        </w:rPr>
      </w:pPr>
      <w:r w:rsidRPr="008D7A55">
        <w:rPr>
          <w:rFonts w:ascii="Tahoma" w:eastAsia="Tahoma" w:hAnsi="Tahoma" w:cs="Tahoma"/>
          <w:color w:val="000000"/>
        </w:rPr>
        <w:t>attuare una valutazione distesa e formativa, in grado di recepire i miglioramenti e gli sviluppi dei percorsi individuali</w:t>
      </w:r>
    </w:p>
    <w:p w14:paraId="155A82E9" w14:textId="77777777" w:rsidR="00980773" w:rsidRPr="008D7A55" w:rsidRDefault="00000000">
      <w:pPr>
        <w:widowControl w:val="0"/>
        <w:numPr>
          <w:ilvl w:val="0"/>
          <w:numId w:val="13"/>
        </w:numPr>
        <w:pBdr>
          <w:top w:val="nil"/>
          <w:left w:val="nil"/>
          <w:bottom w:val="nil"/>
          <w:right w:val="nil"/>
          <w:between w:val="nil"/>
        </w:pBdr>
        <w:spacing w:before="31"/>
        <w:rPr>
          <w:rFonts w:ascii="Tahoma" w:eastAsia="Tahoma" w:hAnsi="Tahoma" w:cs="Tahoma"/>
          <w:color w:val="000000"/>
        </w:rPr>
      </w:pPr>
      <w:r w:rsidRPr="008D7A55">
        <w:rPr>
          <w:rFonts w:ascii="Tahoma" w:eastAsia="Tahoma" w:hAnsi="Tahoma" w:cs="Tahoma"/>
          <w:color w:val="000000"/>
        </w:rPr>
        <w:t>rendere la valutazione un elemento importante del processo di apprendimento</w:t>
      </w:r>
    </w:p>
    <w:p w14:paraId="4C5CE828" w14:textId="77777777" w:rsidR="00980773" w:rsidRPr="008D7A55" w:rsidRDefault="00000000">
      <w:pPr>
        <w:widowControl w:val="0"/>
        <w:numPr>
          <w:ilvl w:val="0"/>
          <w:numId w:val="13"/>
        </w:numPr>
        <w:pBdr>
          <w:top w:val="nil"/>
          <w:left w:val="nil"/>
          <w:bottom w:val="nil"/>
          <w:right w:val="nil"/>
          <w:between w:val="nil"/>
        </w:pBdr>
        <w:spacing w:before="31"/>
        <w:rPr>
          <w:rFonts w:ascii="Tahoma" w:eastAsia="Tahoma" w:hAnsi="Tahoma" w:cs="Tahoma"/>
          <w:color w:val="000000"/>
        </w:rPr>
      </w:pPr>
      <w:r w:rsidRPr="008D7A55">
        <w:rPr>
          <w:rFonts w:ascii="Tahoma" w:eastAsia="Tahoma" w:hAnsi="Tahoma" w:cs="Tahoma"/>
          <w:color w:val="000000"/>
        </w:rPr>
        <w:t xml:space="preserve">valorizzare l’interesse per la conoscenza superando l’idea di “studiare per il voto” </w:t>
      </w:r>
    </w:p>
    <w:p w14:paraId="23431343" w14:textId="77777777" w:rsidR="00980773" w:rsidRPr="008D7A55" w:rsidRDefault="00000000">
      <w:pPr>
        <w:widowControl w:val="0"/>
        <w:numPr>
          <w:ilvl w:val="0"/>
          <w:numId w:val="13"/>
        </w:numPr>
        <w:pBdr>
          <w:top w:val="nil"/>
          <w:left w:val="nil"/>
          <w:bottom w:val="nil"/>
          <w:right w:val="nil"/>
          <w:between w:val="nil"/>
        </w:pBdr>
        <w:spacing w:before="31"/>
        <w:rPr>
          <w:rFonts w:ascii="Tahoma" w:eastAsia="Tahoma" w:hAnsi="Tahoma" w:cs="Tahoma"/>
          <w:color w:val="000000"/>
        </w:rPr>
      </w:pPr>
      <w:r w:rsidRPr="008D7A55">
        <w:rPr>
          <w:rFonts w:ascii="Tahoma" w:eastAsia="Tahoma" w:hAnsi="Tahoma" w:cs="Tahoma"/>
          <w:color w:val="000000"/>
        </w:rPr>
        <w:t>favorire la distribuzione delle verifiche secondo una scansione più armonica e rispettosa dei ritmi di apprendimento di ogni alunno</w:t>
      </w:r>
    </w:p>
    <w:p w14:paraId="5F46A4D0" w14:textId="77777777" w:rsidR="00980773" w:rsidRPr="008D7A55" w:rsidRDefault="00980773">
      <w:pPr>
        <w:pBdr>
          <w:top w:val="nil"/>
          <w:left w:val="nil"/>
          <w:bottom w:val="nil"/>
          <w:right w:val="nil"/>
          <w:between w:val="nil"/>
        </w:pBdr>
        <w:jc w:val="both"/>
        <w:rPr>
          <w:rFonts w:ascii="Tahoma" w:eastAsia="Tahoma" w:hAnsi="Tahoma" w:cs="Tahoma"/>
          <w:b/>
          <w:color w:val="000000"/>
        </w:rPr>
      </w:pPr>
    </w:p>
    <w:p w14:paraId="342DB799" w14:textId="5CE80DC9" w:rsidR="00980773" w:rsidRPr="008D7A55" w:rsidRDefault="00000000">
      <w:pPr>
        <w:pBdr>
          <w:top w:val="nil"/>
          <w:left w:val="nil"/>
          <w:bottom w:val="nil"/>
          <w:right w:val="nil"/>
          <w:between w:val="nil"/>
        </w:pBdr>
        <w:ind w:hanging="2"/>
        <w:rPr>
          <w:rFonts w:ascii="Tahoma" w:eastAsia="Tahoma" w:hAnsi="Tahoma" w:cs="Tahoma"/>
          <w:color w:val="000000"/>
        </w:rPr>
      </w:pPr>
      <w:r w:rsidRPr="008D7A55">
        <w:rPr>
          <w:rFonts w:ascii="Tahoma" w:eastAsia="Tahoma" w:hAnsi="Tahoma" w:cs="Tahoma"/>
          <w:b/>
          <w:color w:val="000000"/>
        </w:rPr>
        <w:t>1</w:t>
      </w:r>
      <w:r w:rsidR="00BF7E2C" w:rsidRPr="008D7A55">
        <w:rPr>
          <w:rFonts w:ascii="Tahoma" w:eastAsia="Tahoma" w:hAnsi="Tahoma" w:cs="Tahoma"/>
          <w:b/>
          <w:color w:val="000000"/>
        </w:rPr>
        <w:t>1</w:t>
      </w:r>
      <w:r w:rsidRPr="008D7A55">
        <w:rPr>
          <w:rFonts w:ascii="Tahoma" w:eastAsia="Tahoma" w:hAnsi="Tahoma" w:cs="Tahoma"/>
          <w:b/>
          <w:color w:val="000000"/>
        </w:rPr>
        <w:t>.STRATEGIE DA METTERE IN ATTO PER IL RECUPERO DELLE CARENZE DISCIPLINARI E RILEVATE NEL CORSO DELL’ANNO SCOLASTICO</w:t>
      </w:r>
    </w:p>
    <w:p w14:paraId="58E941F8" w14:textId="77777777" w:rsidR="00980773" w:rsidRPr="008D7A55" w:rsidRDefault="00980773">
      <w:pPr>
        <w:pBdr>
          <w:top w:val="nil"/>
          <w:left w:val="nil"/>
          <w:bottom w:val="nil"/>
          <w:right w:val="nil"/>
          <w:between w:val="nil"/>
        </w:pBdr>
        <w:ind w:hanging="2"/>
        <w:rPr>
          <w:rFonts w:ascii="Tahoma" w:eastAsia="Tahoma" w:hAnsi="Tahoma" w:cs="Tahoma"/>
          <w:color w:val="000000"/>
        </w:rPr>
      </w:pPr>
    </w:p>
    <w:p w14:paraId="0794BBB0" w14:textId="77777777" w:rsidR="00980773" w:rsidRPr="008D7A55" w:rsidRDefault="00000000">
      <w:pPr>
        <w:pBdr>
          <w:top w:val="nil"/>
          <w:left w:val="nil"/>
          <w:bottom w:val="nil"/>
          <w:right w:val="nil"/>
          <w:between w:val="nil"/>
        </w:pBdr>
        <w:ind w:hanging="2"/>
        <w:jc w:val="both"/>
        <w:rPr>
          <w:rFonts w:ascii="Tahoma" w:eastAsia="Tahoma" w:hAnsi="Tahoma" w:cs="Tahoma"/>
          <w:color w:val="000000"/>
        </w:rPr>
      </w:pPr>
      <w:r w:rsidRPr="008D7A55">
        <w:rPr>
          <w:rFonts w:ascii="Tahoma" w:eastAsia="Tahoma" w:hAnsi="Tahoma" w:cs="Tahoma"/>
          <w:color w:val="000000"/>
        </w:rPr>
        <w:t>Per consentire il recupero delle carenze che dovessero emergere in corso d’anno i docenti utilizzeranno le seguenti modalità:</w:t>
      </w:r>
    </w:p>
    <w:p w14:paraId="6FF0F453" w14:textId="77777777" w:rsidR="00980773" w:rsidRPr="008D7A55" w:rsidRDefault="00980773">
      <w:pPr>
        <w:pBdr>
          <w:top w:val="nil"/>
          <w:left w:val="nil"/>
          <w:bottom w:val="nil"/>
          <w:right w:val="nil"/>
          <w:between w:val="nil"/>
        </w:pBdr>
        <w:ind w:hanging="2"/>
        <w:rPr>
          <w:rFonts w:ascii="Tahoma" w:eastAsia="Tahoma" w:hAnsi="Tahoma" w:cs="Tahoma"/>
          <w:color w:val="000000"/>
        </w:rPr>
      </w:pPr>
    </w:p>
    <w:tbl>
      <w:tblPr>
        <w:tblStyle w:val="af4"/>
        <w:tblW w:w="9782"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000" w:firstRow="0" w:lastRow="0" w:firstColumn="0" w:lastColumn="0" w:noHBand="0" w:noVBand="0"/>
      </w:tblPr>
      <w:tblGrid>
        <w:gridCol w:w="3261"/>
        <w:gridCol w:w="1468"/>
        <w:gridCol w:w="1793"/>
        <w:gridCol w:w="1559"/>
        <w:gridCol w:w="1701"/>
      </w:tblGrid>
      <w:tr w:rsidR="008D7A55" w14:paraId="66CC8721" w14:textId="39B37057" w:rsidTr="00D71728">
        <w:trPr>
          <w:trHeight w:val="340"/>
          <w:tblHeader/>
          <w:jc w:val="center"/>
        </w:trPr>
        <w:tc>
          <w:tcPr>
            <w:tcW w:w="3261"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09DA067F" w14:textId="77777777" w:rsidR="008D7A55" w:rsidRPr="008D7A55" w:rsidRDefault="008D7A55">
            <w:pPr>
              <w:keepNext/>
              <w:pBdr>
                <w:top w:val="nil"/>
                <w:left w:val="nil"/>
                <w:bottom w:val="nil"/>
                <w:right w:val="nil"/>
                <w:between w:val="nil"/>
              </w:pBdr>
              <w:ind w:hanging="2"/>
              <w:jc w:val="center"/>
              <w:rPr>
                <w:rFonts w:ascii="Tahoma" w:eastAsia="Tahoma" w:hAnsi="Tahoma" w:cs="Tahoma"/>
                <w:color w:val="000000"/>
              </w:rPr>
            </w:pPr>
            <w:r w:rsidRPr="008D7A55">
              <w:rPr>
                <w:rFonts w:ascii="Tahoma" w:eastAsia="Tahoma" w:hAnsi="Tahoma" w:cs="Tahoma"/>
                <w:color w:val="000000"/>
              </w:rPr>
              <w:t>MATERIA</w:t>
            </w:r>
          </w:p>
        </w:tc>
        <w:tc>
          <w:tcPr>
            <w:tcW w:w="1468"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0C37F0CF" w14:textId="77777777" w:rsidR="008D7A55" w:rsidRPr="008D7A55" w:rsidRDefault="008D7A55">
            <w:pPr>
              <w:pBdr>
                <w:top w:val="nil"/>
                <w:left w:val="nil"/>
                <w:bottom w:val="nil"/>
                <w:right w:val="nil"/>
                <w:between w:val="nil"/>
              </w:pBdr>
              <w:ind w:hanging="2"/>
              <w:jc w:val="center"/>
              <w:rPr>
                <w:rFonts w:ascii="Tahoma" w:eastAsia="Tahoma" w:hAnsi="Tahoma" w:cs="Tahoma"/>
                <w:color w:val="000000"/>
              </w:rPr>
            </w:pPr>
            <w:r w:rsidRPr="008D7A55">
              <w:rPr>
                <w:rFonts w:ascii="Tahoma" w:eastAsia="Tahoma" w:hAnsi="Tahoma" w:cs="Tahoma"/>
                <w:color w:val="000000"/>
              </w:rPr>
              <w:t>Recupero in itinere</w:t>
            </w:r>
          </w:p>
        </w:tc>
        <w:tc>
          <w:tcPr>
            <w:tcW w:w="1793"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591DF14A" w14:textId="77777777" w:rsidR="008D7A55" w:rsidRPr="008D7A55" w:rsidRDefault="008D7A55">
            <w:pPr>
              <w:pBdr>
                <w:top w:val="nil"/>
                <w:left w:val="nil"/>
                <w:bottom w:val="nil"/>
                <w:right w:val="nil"/>
                <w:between w:val="nil"/>
              </w:pBdr>
              <w:ind w:hanging="2"/>
              <w:jc w:val="center"/>
              <w:rPr>
                <w:rFonts w:ascii="Tahoma" w:eastAsia="Tahoma" w:hAnsi="Tahoma" w:cs="Tahoma"/>
                <w:color w:val="000000"/>
              </w:rPr>
            </w:pPr>
            <w:r w:rsidRPr="008D7A55">
              <w:rPr>
                <w:rFonts w:ascii="Tahoma" w:eastAsia="Tahoma" w:hAnsi="Tahoma" w:cs="Tahoma"/>
                <w:color w:val="000000"/>
              </w:rPr>
              <w:t>Potenziamento delle competenze di base</w:t>
            </w:r>
          </w:p>
        </w:tc>
        <w:tc>
          <w:tcPr>
            <w:tcW w:w="1559" w:type="dxa"/>
            <w:tcBorders>
              <w:top w:val="single" w:sz="6" w:space="0" w:color="000000"/>
              <w:left w:val="single" w:sz="6" w:space="0" w:color="000000"/>
              <w:bottom w:val="single" w:sz="6" w:space="0" w:color="000000"/>
              <w:right w:val="single" w:sz="6" w:space="0" w:color="000000"/>
            </w:tcBorders>
            <w:shd w:val="clear" w:color="auto" w:fill="F2F2F2"/>
            <w:vAlign w:val="center"/>
          </w:tcPr>
          <w:p w14:paraId="6CBE97A5" w14:textId="77777777" w:rsidR="008D7A55" w:rsidRDefault="008D7A55">
            <w:pPr>
              <w:pBdr>
                <w:top w:val="nil"/>
                <w:left w:val="nil"/>
                <w:bottom w:val="nil"/>
                <w:right w:val="nil"/>
                <w:between w:val="nil"/>
              </w:pBdr>
              <w:ind w:hanging="2"/>
              <w:jc w:val="center"/>
              <w:rPr>
                <w:rFonts w:ascii="Tahoma" w:eastAsia="Tahoma" w:hAnsi="Tahoma" w:cs="Tahoma"/>
                <w:color w:val="000000"/>
              </w:rPr>
            </w:pPr>
            <w:r w:rsidRPr="008D7A55">
              <w:rPr>
                <w:rFonts w:ascii="Tahoma" w:eastAsia="Tahoma" w:hAnsi="Tahoma" w:cs="Tahoma"/>
                <w:color w:val="000000"/>
              </w:rPr>
              <w:t>Attività di mentoring</w:t>
            </w:r>
          </w:p>
        </w:tc>
        <w:tc>
          <w:tcPr>
            <w:tcW w:w="1701" w:type="dxa"/>
            <w:tcBorders>
              <w:top w:val="single" w:sz="6" w:space="0" w:color="000000"/>
              <w:left w:val="single" w:sz="6" w:space="0" w:color="000000"/>
              <w:bottom w:val="single" w:sz="6" w:space="0" w:color="000000"/>
              <w:right w:val="single" w:sz="6" w:space="0" w:color="000000"/>
            </w:tcBorders>
            <w:shd w:val="clear" w:color="auto" w:fill="F2F2F2"/>
          </w:tcPr>
          <w:p w14:paraId="33E97CAB" w14:textId="17433803" w:rsidR="008D7A55" w:rsidRPr="008D7A55" w:rsidRDefault="008D7A55">
            <w:pPr>
              <w:pBdr>
                <w:top w:val="nil"/>
                <w:left w:val="nil"/>
                <w:bottom w:val="nil"/>
                <w:right w:val="nil"/>
                <w:between w:val="nil"/>
              </w:pBdr>
              <w:ind w:hanging="2"/>
              <w:jc w:val="center"/>
              <w:rPr>
                <w:rFonts w:ascii="Tahoma" w:eastAsia="Tahoma" w:hAnsi="Tahoma" w:cs="Tahoma"/>
                <w:color w:val="000000"/>
              </w:rPr>
            </w:pPr>
            <w:r>
              <w:rPr>
                <w:rFonts w:ascii="Tahoma" w:eastAsia="Tahoma" w:hAnsi="Tahoma" w:cs="Tahoma"/>
                <w:color w:val="000000"/>
              </w:rPr>
              <w:t>Studio individuale guidato/assistito</w:t>
            </w:r>
          </w:p>
        </w:tc>
      </w:tr>
      <w:tr w:rsidR="008D7A55" w14:paraId="27BC54C2" w14:textId="1F607567" w:rsidTr="00D71728">
        <w:trPr>
          <w:trHeight w:val="283"/>
          <w:jc w:val="center"/>
        </w:trPr>
        <w:tc>
          <w:tcPr>
            <w:tcW w:w="3261" w:type="dxa"/>
            <w:tcBorders>
              <w:top w:val="single" w:sz="6" w:space="0" w:color="000000"/>
              <w:left w:val="single" w:sz="6" w:space="0" w:color="000000"/>
              <w:bottom w:val="single" w:sz="6" w:space="0" w:color="000000"/>
              <w:right w:val="single" w:sz="6" w:space="0" w:color="000000"/>
            </w:tcBorders>
          </w:tcPr>
          <w:p w14:paraId="4F68F64C" w14:textId="77777777" w:rsidR="008D7A55" w:rsidRDefault="008D7A55" w:rsidP="00D71728">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MATEMATICA</w:t>
            </w:r>
          </w:p>
        </w:tc>
        <w:tc>
          <w:tcPr>
            <w:tcW w:w="1468" w:type="dxa"/>
            <w:tcBorders>
              <w:top w:val="single" w:sz="6" w:space="0" w:color="000000"/>
              <w:left w:val="single" w:sz="6" w:space="0" w:color="000000"/>
              <w:bottom w:val="single" w:sz="6" w:space="0" w:color="000000"/>
              <w:right w:val="single" w:sz="6" w:space="0" w:color="000000"/>
            </w:tcBorders>
          </w:tcPr>
          <w:p w14:paraId="08BD9E60" w14:textId="77777777" w:rsidR="008D7A55" w:rsidRDefault="008D7A55">
            <w:pPr>
              <w:pBdr>
                <w:top w:val="nil"/>
                <w:left w:val="nil"/>
                <w:bottom w:val="nil"/>
                <w:right w:val="nil"/>
                <w:between w:val="nil"/>
              </w:pBdr>
              <w:ind w:hanging="2"/>
              <w:jc w:val="center"/>
              <w:rPr>
                <w:rFonts w:ascii="Tahoma" w:eastAsia="Tahoma" w:hAnsi="Tahoma" w:cs="Tahoma"/>
                <w:color w:val="000000"/>
              </w:rPr>
            </w:pPr>
          </w:p>
        </w:tc>
        <w:tc>
          <w:tcPr>
            <w:tcW w:w="1793" w:type="dxa"/>
            <w:tcBorders>
              <w:top w:val="single" w:sz="6" w:space="0" w:color="000000"/>
              <w:left w:val="single" w:sz="6" w:space="0" w:color="000000"/>
              <w:bottom w:val="single" w:sz="6" w:space="0" w:color="000000"/>
              <w:right w:val="single" w:sz="6" w:space="0" w:color="000000"/>
            </w:tcBorders>
          </w:tcPr>
          <w:p w14:paraId="6D717767" w14:textId="77777777" w:rsidR="008D7A55" w:rsidRDefault="008D7A55">
            <w:pPr>
              <w:pBdr>
                <w:top w:val="nil"/>
                <w:left w:val="nil"/>
                <w:bottom w:val="nil"/>
                <w:right w:val="nil"/>
                <w:between w:val="nil"/>
              </w:pBdr>
              <w:ind w:hanging="2"/>
              <w:jc w:val="center"/>
              <w:rPr>
                <w:rFonts w:ascii="Tahoma" w:eastAsia="Tahoma" w:hAnsi="Tahoma" w:cs="Tahoma"/>
                <w:color w:val="000000"/>
              </w:rPr>
            </w:pPr>
          </w:p>
        </w:tc>
        <w:tc>
          <w:tcPr>
            <w:tcW w:w="1559" w:type="dxa"/>
            <w:tcBorders>
              <w:top w:val="single" w:sz="6" w:space="0" w:color="000000"/>
              <w:left w:val="single" w:sz="6" w:space="0" w:color="000000"/>
              <w:bottom w:val="single" w:sz="6" w:space="0" w:color="000000"/>
              <w:right w:val="single" w:sz="6" w:space="0" w:color="000000"/>
            </w:tcBorders>
          </w:tcPr>
          <w:p w14:paraId="34FEA2E7" w14:textId="77777777" w:rsidR="008D7A55" w:rsidRDefault="008D7A55">
            <w:pPr>
              <w:pBdr>
                <w:top w:val="nil"/>
                <w:left w:val="nil"/>
                <w:bottom w:val="nil"/>
                <w:right w:val="nil"/>
                <w:between w:val="nil"/>
              </w:pBdr>
              <w:ind w:hanging="2"/>
              <w:jc w:val="center"/>
              <w:rPr>
                <w:rFonts w:ascii="Tahoma" w:eastAsia="Tahoma" w:hAnsi="Tahoma" w:cs="Tahoma"/>
                <w:color w:val="000000"/>
              </w:rPr>
            </w:pPr>
          </w:p>
        </w:tc>
        <w:tc>
          <w:tcPr>
            <w:tcW w:w="1701" w:type="dxa"/>
            <w:tcBorders>
              <w:top w:val="single" w:sz="6" w:space="0" w:color="000000"/>
              <w:left w:val="single" w:sz="6" w:space="0" w:color="000000"/>
              <w:bottom w:val="single" w:sz="6" w:space="0" w:color="000000"/>
              <w:right w:val="single" w:sz="6" w:space="0" w:color="000000"/>
            </w:tcBorders>
          </w:tcPr>
          <w:p w14:paraId="5284BC9F" w14:textId="77777777" w:rsidR="008D7A55" w:rsidRDefault="008D7A55">
            <w:pPr>
              <w:pBdr>
                <w:top w:val="nil"/>
                <w:left w:val="nil"/>
                <w:bottom w:val="nil"/>
                <w:right w:val="nil"/>
                <w:between w:val="nil"/>
              </w:pBdr>
              <w:ind w:hanging="2"/>
              <w:jc w:val="center"/>
              <w:rPr>
                <w:rFonts w:ascii="Tahoma" w:eastAsia="Tahoma" w:hAnsi="Tahoma" w:cs="Tahoma"/>
                <w:color w:val="000000"/>
              </w:rPr>
            </w:pPr>
          </w:p>
        </w:tc>
      </w:tr>
      <w:tr w:rsidR="008D7A55" w14:paraId="04DAFBC2" w14:textId="4944EF2F" w:rsidTr="00D71728">
        <w:trPr>
          <w:trHeight w:val="283"/>
          <w:jc w:val="center"/>
        </w:trPr>
        <w:tc>
          <w:tcPr>
            <w:tcW w:w="3261" w:type="dxa"/>
            <w:tcBorders>
              <w:top w:val="single" w:sz="6" w:space="0" w:color="000000"/>
              <w:left w:val="single" w:sz="6" w:space="0" w:color="000000"/>
              <w:bottom w:val="single" w:sz="6" w:space="0" w:color="000000"/>
              <w:right w:val="single" w:sz="6" w:space="0" w:color="000000"/>
            </w:tcBorders>
          </w:tcPr>
          <w:p w14:paraId="7F0C4BF9" w14:textId="77777777" w:rsidR="008D7A55" w:rsidRDefault="008D7A55" w:rsidP="00D71728">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PCI</w:t>
            </w:r>
          </w:p>
        </w:tc>
        <w:tc>
          <w:tcPr>
            <w:tcW w:w="1468" w:type="dxa"/>
            <w:tcBorders>
              <w:top w:val="single" w:sz="6" w:space="0" w:color="000000"/>
              <w:left w:val="single" w:sz="6" w:space="0" w:color="000000"/>
              <w:bottom w:val="single" w:sz="6" w:space="0" w:color="000000"/>
              <w:right w:val="single" w:sz="6" w:space="0" w:color="000000"/>
            </w:tcBorders>
          </w:tcPr>
          <w:p w14:paraId="15CB83D3" w14:textId="77777777" w:rsidR="008D7A55" w:rsidRDefault="008D7A55">
            <w:pPr>
              <w:pBdr>
                <w:top w:val="nil"/>
                <w:left w:val="nil"/>
                <w:bottom w:val="nil"/>
                <w:right w:val="nil"/>
                <w:between w:val="nil"/>
              </w:pBdr>
              <w:ind w:hanging="2"/>
              <w:jc w:val="center"/>
              <w:rPr>
                <w:rFonts w:ascii="Tahoma" w:eastAsia="Tahoma" w:hAnsi="Tahoma" w:cs="Tahoma"/>
                <w:color w:val="000000"/>
              </w:rPr>
            </w:pPr>
          </w:p>
        </w:tc>
        <w:tc>
          <w:tcPr>
            <w:tcW w:w="1793" w:type="dxa"/>
            <w:tcBorders>
              <w:top w:val="single" w:sz="6" w:space="0" w:color="000000"/>
              <w:left w:val="single" w:sz="6" w:space="0" w:color="000000"/>
              <w:bottom w:val="single" w:sz="6" w:space="0" w:color="000000"/>
              <w:right w:val="single" w:sz="6" w:space="0" w:color="000000"/>
            </w:tcBorders>
          </w:tcPr>
          <w:p w14:paraId="3B8CEC93" w14:textId="77777777" w:rsidR="008D7A55" w:rsidRDefault="008D7A55">
            <w:pPr>
              <w:pBdr>
                <w:top w:val="nil"/>
                <w:left w:val="nil"/>
                <w:bottom w:val="nil"/>
                <w:right w:val="nil"/>
                <w:between w:val="nil"/>
              </w:pBdr>
              <w:ind w:hanging="2"/>
              <w:jc w:val="center"/>
              <w:rPr>
                <w:rFonts w:ascii="Tahoma" w:eastAsia="Tahoma" w:hAnsi="Tahoma" w:cs="Tahoma"/>
                <w:color w:val="000000"/>
              </w:rPr>
            </w:pPr>
          </w:p>
        </w:tc>
        <w:tc>
          <w:tcPr>
            <w:tcW w:w="1559" w:type="dxa"/>
            <w:tcBorders>
              <w:top w:val="single" w:sz="6" w:space="0" w:color="000000"/>
              <w:left w:val="single" w:sz="6" w:space="0" w:color="000000"/>
              <w:bottom w:val="single" w:sz="6" w:space="0" w:color="000000"/>
              <w:right w:val="single" w:sz="6" w:space="0" w:color="000000"/>
            </w:tcBorders>
          </w:tcPr>
          <w:p w14:paraId="285CA2B7" w14:textId="77777777" w:rsidR="008D7A55" w:rsidRDefault="008D7A55">
            <w:pPr>
              <w:pBdr>
                <w:top w:val="nil"/>
                <w:left w:val="nil"/>
                <w:bottom w:val="nil"/>
                <w:right w:val="nil"/>
                <w:between w:val="nil"/>
              </w:pBdr>
              <w:ind w:hanging="2"/>
              <w:jc w:val="center"/>
              <w:rPr>
                <w:rFonts w:ascii="Tahoma" w:eastAsia="Tahoma" w:hAnsi="Tahoma" w:cs="Tahoma"/>
                <w:color w:val="000000"/>
              </w:rPr>
            </w:pPr>
          </w:p>
        </w:tc>
        <w:tc>
          <w:tcPr>
            <w:tcW w:w="1701" w:type="dxa"/>
            <w:tcBorders>
              <w:top w:val="single" w:sz="6" w:space="0" w:color="000000"/>
              <w:left w:val="single" w:sz="6" w:space="0" w:color="000000"/>
              <w:bottom w:val="single" w:sz="6" w:space="0" w:color="000000"/>
              <w:right w:val="single" w:sz="6" w:space="0" w:color="000000"/>
            </w:tcBorders>
          </w:tcPr>
          <w:p w14:paraId="7498CC97" w14:textId="77777777" w:rsidR="008D7A55" w:rsidRDefault="008D7A55">
            <w:pPr>
              <w:pBdr>
                <w:top w:val="nil"/>
                <w:left w:val="nil"/>
                <w:bottom w:val="nil"/>
                <w:right w:val="nil"/>
                <w:between w:val="nil"/>
              </w:pBdr>
              <w:ind w:hanging="2"/>
              <w:jc w:val="center"/>
              <w:rPr>
                <w:rFonts w:ascii="Tahoma" w:eastAsia="Tahoma" w:hAnsi="Tahoma" w:cs="Tahoma"/>
                <w:color w:val="000000"/>
              </w:rPr>
            </w:pPr>
          </w:p>
        </w:tc>
      </w:tr>
      <w:tr w:rsidR="008D7A55" w14:paraId="0EC18E94" w14:textId="24EDB9FD" w:rsidTr="00D71728">
        <w:trPr>
          <w:trHeight w:val="283"/>
          <w:jc w:val="center"/>
        </w:trPr>
        <w:tc>
          <w:tcPr>
            <w:tcW w:w="3261" w:type="dxa"/>
            <w:tcBorders>
              <w:top w:val="single" w:sz="6" w:space="0" w:color="000000"/>
              <w:left w:val="single" w:sz="6" w:space="0" w:color="000000"/>
              <w:bottom w:val="single" w:sz="6" w:space="0" w:color="000000"/>
              <w:right w:val="single" w:sz="6" w:space="0" w:color="000000"/>
            </w:tcBorders>
          </w:tcPr>
          <w:p w14:paraId="5FF8FA92" w14:textId="77777777" w:rsidR="008D7A55" w:rsidRDefault="008D7A55" w:rsidP="00D71728">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 xml:space="preserve">LINGUA INGLESE </w:t>
            </w:r>
          </w:p>
        </w:tc>
        <w:tc>
          <w:tcPr>
            <w:tcW w:w="1468" w:type="dxa"/>
            <w:tcBorders>
              <w:top w:val="single" w:sz="6" w:space="0" w:color="000000"/>
              <w:left w:val="single" w:sz="6" w:space="0" w:color="000000"/>
              <w:bottom w:val="single" w:sz="6" w:space="0" w:color="000000"/>
              <w:right w:val="single" w:sz="6" w:space="0" w:color="000000"/>
            </w:tcBorders>
          </w:tcPr>
          <w:p w14:paraId="6DB19C9C" w14:textId="77777777" w:rsidR="008D7A55" w:rsidRDefault="008D7A55">
            <w:pPr>
              <w:pBdr>
                <w:top w:val="nil"/>
                <w:left w:val="nil"/>
                <w:bottom w:val="nil"/>
                <w:right w:val="nil"/>
                <w:between w:val="nil"/>
              </w:pBdr>
              <w:ind w:hanging="2"/>
              <w:jc w:val="center"/>
              <w:rPr>
                <w:rFonts w:ascii="Tahoma" w:eastAsia="Tahoma" w:hAnsi="Tahoma" w:cs="Tahoma"/>
                <w:color w:val="000000"/>
              </w:rPr>
            </w:pPr>
          </w:p>
        </w:tc>
        <w:tc>
          <w:tcPr>
            <w:tcW w:w="1793" w:type="dxa"/>
            <w:tcBorders>
              <w:top w:val="single" w:sz="6" w:space="0" w:color="000000"/>
              <w:left w:val="single" w:sz="6" w:space="0" w:color="000000"/>
              <w:bottom w:val="single" w:sz="6" w:space="0" w:color="000000"/>
              <w:right w:val="single" w:sz="6" w:space="0" w:color="000000"/>
            </w:tcBorders>
          </w:tcPr>
          <w:p w14:paraId="51D20A40" w14:textId="77777777" w:rsidR="008D7A55" w:rsidRDefault="008D7A55">
            <w:pPr>
              <w:pBdr>
                <w:top w:val="nil"/>
                <w:left w:val="nil"/>
                <w:bottom w:val="nil"/>
                <w:right w:val="nil"/>
                <w:between w:val="nil"/>
              </w:pBdr>
              <w:ind w:hanging="2"/>
              <w:jc w:val="center"/>
              <w:rPr>
                <w:rFonts w:ascii="Tahoma" w:eastAsia="Tahoma" w:hAnsi="Tahoma" w:cs="Tahoma"/>
                <w:color w:val="000000"/>
              </w:rPr>
            </w:pPr>
          </w:p>
        </w:tc>
        <w:tc>
          <w:tcPr>
            <w:tcW w:w="1559" w:type="dxa"/>
            <w:tcBorders>
              <w:top w:val="single" w:sz="6" w:space="0" w:color="000000"/>
              <w:left w:val="single" w:sz="6" w:space="0" w:color="000000"/>
              <w:bottom w:val="single" w:sz="6" w:space="0" w:color="000000"/>
              <w:right w:val="single" w:sz="6" w:space="0" w:color="000000"/>
            </w:tcBorders>
          </w:tcPr>
          <w:p w14:paraId="01E02394" w14:textId="77777777" w:rsidR="008D7A55" w:rsidRDefault="008D7A55">
            <w:pPr>
              <w:pBdr>
                <w:top w:val="nil"/>
                <w:left w:val="nil"/>
                <w:bottom w:val="nil"/>
                <w:right w:val="nil"/>
                <w:between w:val="nil"/>
              </w:pBdr>
              <w:ind w:hanging="2"/>
              <w:jc w:val="center"/>
              <w:rPr>
                <w:rFonts w:ascii="Tahoma" w:eastAsia="Tahoma" w:hAnsi="Tahoma" w:cs="Tahoma"/>
                <w:color w:val="000000"/>
              </w:rPr>
            </w:pPr>
          </w:p>
        </w:tc>
        <w:tc>
          <w:tcPr>
            <w:tcW w:w="1701" w:type="dxa"/>
            <w:tcBorders>
              <w:top w:val="single" w:sz="6" w:space="0" w:color="000000"/>
              <w:left w:val="single" w:sz="6" w:space="0" w:color="000000"/>
              <w:bottom w:val="single" w:sz="6" w:space="0" w:color="000000"/>
              <w:right w:val="single" w:sz="6" w:space="0" w:color="000000"/>
            </w:tcBorders>
          </w:tcPr>
          <w:p w14:paraId="4F04DF93" w14:textId="77777777" w:rsidR="008D7A55" w:rsidRDefault="008D7A55">
            <w:pPr>
              <w:pBdr>
                <w:top w:val="nil"/>
                <w:left w:val="nil"/>
                <w:bottom w:val="nil"/>
                <w:right w:val="nil"/>
                <w:between w:val="nil"/>
              </w:pBdr>
              <w:ind w:hanging="2"/>
              <w:jc w:val="center"/>
              <w:rPr>
                <w:rFonts w:ascii="Tahoma" w:eastAsia="Tahoma" w:hAnsi="Tahoma" w:cs="Tahoma"/>
                <w:color w:val="000000"/>
              </w:rPr>
            </w:pPr>
          </w:p>
        </w:tc>
      </w:tr>
      <w:tr w:rsidR="008D7A55" w14:paraId="6383E5B8" w14:textId="0901DAE1" w:rsidTr="00D71728">
        <w:trPr>
          <w:trHeight w:val="283"/>
          <w:jc w:val="center"/>
        </w:trPr>
        <w:tc>
          <w:tcPr>
            <w:tcW w:w="3261" w:type="dxa"/>
            <w:tcBorders>
              <w:top w:val="single" w:sz="6" w:space="0" w:color="000000"/>
              <w:left w:val="single" w:sz="6" w:space="0" w:color="000000"/>
              <w:bottom w:val="single" w:sz="6" w:space="0" w:color="000000"/>
              <w:right w:val="single" w:sz="6" w:space="0" w:color="000000"/>
            </w:tcBorders>
          </w:tcPr>
          <w:p w14:paraId="328784E2" w14:textId="77777777" w:rsidR="008D7A55" w:rsidRDefault="008D7A55" w:rsidP="00D71728">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TOPOGRAFIA</w:t>
            </w:r>
          </w:p>
        </w:tc>
        <w:tc>
          <w:tcPr>
            <w:tcW w:w="1468" w:type="dxa"/>
            <w:tcBorders>
              <w:top w:val="single" w:sz="6" w:space="0" w:color="000000"/>
              <w:left w:val="single" w:sz="6" w:space="0" w:color="000000"/>
              <w:bottom w:val="single" w:sz="6" w:space="0" w:color="000000"/>
              <w:right w:val="single" w:sz="6" w:space="0" w:color="000000"/>
            </w:tcBorders>
          </w:tcPr>
          <w:p w14:paraId="140196AA" w14:textId="77777777" w:rsidR="008D7A55" w:rsidRDefault="008D7A55" w:rsidP="00D71728">
            <w:pPr>
              <w:pBdr>
                <w:top w:val="nil"/>
                <w:left w:val="nil"/>
                <w:bottom w:val="nil"/>
                <w:right w:val="nil"/>
                <w:between w:val="nil"/>
              </w:pBdr>
              <w:ind w:hanging="2"/>
              <w:rPr>
                <w:rFonts w:ascii="Tahoma" w:eastAsia="Tahoma" w:hAnsi="Tahoma" w:cs="Tahoma"/>
                <w:color w:val="000000"/>
              </w:rPr>
            </w:pPr>
          </w:p>
        </w:tc>
        <w:tc>
          <w:tcPr>
            <w:tcW w:w="1793" w:type="dxa"/>
            <w:tcBorders>
              <w:top w:val="single" w:sz="6" w:space="0" w:color="000000"/>
              <w:left w:val="single" w:sz="6" w:space="0" w:color="000000"/>
              <w:bottom w:val="single" w:sz="6" w:space="0" w:color="000000"/>
              <w:right w:val="single" w:sz="6" w:space="0" w:color="000000"/>
            </w:tcBorders>
          </w:tcPr>
          <w:p w14:paraId="1BFDB2F4" w14:textId="77777777" w:rsidR="008D7A55" w:rsidRDefault="008D7A55">
            <w:pPr>
              <w:pBdr>
                <w:top w:val="nil"/>
                <w:left w:val="nil"/>
                <w:bottom w:val="nil"/>
                <w:right w:val="nil"/>
                <w:between w:val="nil"/>
              </w:pBdr>
              <w:ind w:hanging="2"/>
              <w:jc w:val="center"/>
              <w:rPr>
                <w:rFonts w:ascii="Tahoma" w:eastAsia="Tahoma" w:hAnsi="Tahoma" w:cs="Tahoma"/>
                <w:color w:val="000000"/>
              </w:rPr>
            </w:pPr>
          </w:p>
        </w:tc>
        <w:tc>
          <w:tcPr>
            <w:tcW w:w="1559" w:type="dxa"/>
            <w:tcBorders>
              <w:top w:val="single" w:sz="6" w:space="0" w:color="000000"/>
              <w:left w:val="single" w:sz="6" w:space="0" w:color="000000"/>
              <w:bottom w:val="single" w:sz="6" w:space="0" w:color="000000"/>
              <w:right w:val="single" w:sz="6" w:space="0" w:color="000000"/>
            </w:tcBorders>
          </w:tcPr>
          <w:p w14:paraId="6EC70125" w14:textId="77777777" w:rsidR="008D7A55" w:rsidRDefault="008D7A55">
            <w:pPr>
              <w:pBdr>
                <w:top w:val="nil"/>
                <w:left w:val="nil"/>
                <w:bottom w:val="nil"/>
                <w:right w:val="nil"/>
                <w:between w:val="nil"/>
              </w:pBdr>
              <w:ind w:hanging="2"/>
              <w:jc w:val="center"/>
              <w:rPr>
                <w:rFonts w:ascii="Tahoma" w:eastAsia="Tahoma" w:hAnsi="Tahoma" w:cs="Tahoma"/>
                <w:color w:val="000000"/>
              </w:rPr>
            </w:pPr>
          </w:p>
        </w:tc>
        <w:tc>
          <w:tcPr>
            <w:tcW w:w="1701" w:type="dxa"/>
            <w:tcBorders>
              <w:top w:val="single" w:sz="6" w:space="0" w:color="000000"/>
              <w:left w:val="single" w:sz="6" w:space="0" w:color="000000"/>
              <w:bottom w:val="single" w:sz="6" w:space="0" w:color="000000"/>
              <w:right w:val="single" w:sz="6" w:space="0" w:color="000000"/>
            </w:tcBorders>
          </w:tcPr>
          <w:p w14:paraId="2736A05D" w14:textId="77777777" w:rsidR="008D7A55" w:rsidRDefault="008D7A55">
            <w:pPr>
              <w:pBdr>
                <w:top w:val="nil"/>
                <w:left w:val="nil"/>
                <w:bottom w:val="nil"/>
                <w:right w:val="nil"/>
                <w:between w:val="nil"/>
              </w:pBdr>
              <w:ind w:hanging="2"/>
              <w:jc w:val="center"/>
              <w:rPr>
                <w:rFonts w:ascii="Tahoma" w:eastAsia="Tahoma" w:hAnsi="Tahoma" w:cs="Tahoma"/>
                <w:color w:val="000000"/>
              </w:rPr>
            </w:pPr>
          </w:p>
        </w:tc>
      </w:tr>
      <w:tr w:rsidR="008D7A55" w14:paraId="5AE55068" w14:textId="75B2D338" w:rsidTr="00D71728">
        <w:trPr>
          <w:trHeight w:val="283"/>
          <w:jc w:val="center"/>
        </w:trPr>
        <w:tc>
          <w:tcPr>
            <w:tcW w:w="3261" w:type="dxa"/>
            <w:tcBorders>
              <w:top w:val="single" w:sz="6" w:space="0" w:color="000000"/>
              <w:left w:val="single" w:sz="6" w:space="0" w:color="000000"/>
              <w:bottom w:val="single" w:sz="6" w:space="0" w:color="000000"/>
              <w:right w:val="single" w:sz="6" w:space="0" w:color="000000"/>
            </w:tcBorders>
          </w:tcPr>
          <w:p w14:paraId="5610B8A8" w14:textId="77777777" w:rsidR="008D7A55" w:rsidRDefault="008D7A55" w:rsidP="00D71728">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GESTIONE DEL CANTIERE</w:t>
            </w:r>
          </w:p>
        </w:tc>
        <w:tc>
          <w:tcPr>
            <w:tcW w:w="1468" w:type="dxa"/>
            <w:tcBorders>
              <w:top w:val="single" w:sz="6" w:space="0" w:color="000000"/>
              <w:left w:val="single" w:sz="6" w:space="0" w:color="000000"/>
              <w:bottom w:val="single" w:sz="6" w:space="0" w:color="000000"/>
              <w:right w:val="single" w:sz="6" w:space="0" w:color="000000"/>
            </w:tcBorders>
          </w:tcPr>
          <w:p w14:paraId="5A88E5B0" w14:textId="77777777" w:rsidR="008D7A55" w:rsidRDefault="008D7A55">
            <w:pPr>
              <w:pBdr>
                <w:top w:val="nil"/>
                <w:left w:val="nil"/>
                <w:bottom w:val="nil"/>
                <w:right w:val="nil"/>
                <w:between w:val="nil"/>
              </w:pBdr>
              <w:ind w:hanging="2"/>
              <w:jc w:val="center"/>
              <w:rPr>
                <w:rFonts w:ascii="Tahoma" w:eastAsia="Tahoma" w:hAnsi="Tahoma" w:cs="Tahoma"/>
                <w:color w:val="000000"/>
              </w:rPr>
            </w:pPr>
          </w:p>
        </w:tc>
        <w:tc>
          <w:tcPr>
            <w:tcW w:w="1793" w:type="dxa"/>
            <w:tcBorders>
              <w:top w:val="single" w:sz="6" w:space="0" w:color="000000"/>
              <w:left w:val="single" w:sz="6" w:space="0" w:color="000000"/>
              <w:bottom w:val="single" w:sz="6" w:space="0" w:color="000000"/>
              <w:right w:val="single" w:sz="6" w:space="0" w:color="000000"/>
            </w:tcBorders>
          </w:tcPr>
          <w:p w14:paraId="50E076EA" w14:textId="77777777" w:rsidR="008D7A55" w:rsidRDefault="008D7A55">
            <w:pPr>
              <w:pBdr>
                <w:top w:val="nil"/>
                <w:left w:val="nil"/>
                <w:bottom w:val="nil"/>
                <w:right w:val="nil"/>
                <w:between w:val="nil"/>
              </w:pBdr>
              <w:ind w:hanging="2"/>
              <w:jc w:val="center"/>
              <w:rPr>
                <w:rFonts w:ascii="Tahoma" w:eastAsia="Tahoma" w:hAnsi="Tahoma" w:cs="Tahoma"/>
                <w:color w:val="000000"/>
              </w:rPr>
            </w:pPr>
          </w:p>
        </w:tc>
        <w:tc>
          <w:tcPr>
            <w:tcW w:w="1559" w:type="dxa"/>
            <w:tcBorders>
              <w:top w:val="single" w:sz="6" w:space="0" w:color="000000"/>
              <w:left w:val="single" w:sz="6" w:space="0" w:color="000000"/>
              <w:bottom w:val="single" w:sz="6" w:space="0" w:color="000000"/>
              <w:right w:val="single" w:sz="6" w:space="0" w:color="000000"/>
            </w:tcBorders>
          </w:tcPr>
          <w:p w14:paraId="4E3ED103" w14:textId="77777777" w:rsidR="008D7A55" w:rsidRDefault="008D7A55">
            <w:pPr>
              <w:pBdr>
                <w:top w:val="nil"/>
                <w:left w:val="nil"/>
                <w:bottom w:val="nil"/>
                <w:right w:val="nil"/>
                <w:between w:val="nil"/>
              </w:pBdr>
              <w:ind w:hanging="2"/>
              <w:jc w:val="center"/>
              <w:rPr>
                <w:rFonts w:ascii="Tahoma" w:eastAsia="Tahoma" w:hAnsi="Tahoma" w:cs="Tahoma"/>
                <w:color w:val="000000"/>
              </w:rPr>
            </w:pPr>
          </w:p>
        </w:tc>
        <w:tc>
          <w:tcPr>
            <w:tcW w:w="1701" w:type="dxa"/>
            <w:tcBorders>
              <w:top w:val="single" w:sz="6" w:space="0" w:color="000000"/>
              <w:left w:val="single" w:sz="6" w:space="0" w:color="000000"/>
              <w:bottom w:val="single" w:sz="6" w:space="0" w:color="000000"/>
              <w:right w:val="single" w:sz="6" w:space="0" w:color="000000"/>
            </w:tcBorders>
          </w:tcPr>
          <w:p w14:paraId="685DF777" w14:textId="77777777" w:rsidR="008D7A55" w:rsidRDefault="008D7A55">
            <w:pPr>
              <w:pBdr>
                <w:top w:val="nil"/>
                <w:left w:val="nil"/>
                <w:bottom w:val="nil"/>
                <w:right w:val="nil"/>
                <w:between w:val="nil"/>
              </w:pBdr>
              <w:ind w:hanging="2"/>
              <w:jc w:val="center"/>
              <w:rPr>
                <w:rFonts w:ascii="Tahoma" w:eastAsia="Tahoma" w:hAnsi="Tahoma" w:cs="Tahoma"/>
                <w:color w:val="000000"/>
              </w:rPr>
            </w:pPr>
          </w:p>
        </w:tc>
      </w:tr>
      <w:tr w:rsidR="008D7A55" w14:paraId="7FB7C658" w14:textId="77EB6E43" w:rsidTr="00D71728">
        <w:trPr>
          <w:trHeight w:val="283"/>
          <w:jc w:val="center"/>
        </w:trPr>
        <w:tc>
          <w:tcPr>
            <w:tcW w:w="3261" w:type="dxa"/>
            <w:tcBorders>
              <w:top w:val="single" w:sz="6" w:space="0" w:color="000000"/>
              <w:left w:val="single" w:sz="6" w:space="0" w:color="000000"/>
              <w:bottom w:val="single" w:sz="6" w:space="0" w:color="000000"/>
              <w:right w:val="single" w:sz="6" w:space="0" w:color="000000"/>
            </w:tcBorders>
          </w:tcPr>
          <w:p w14:paraId="2A4A8A56" w14:textId="77777777" w:rsidR="008D7A55" w:rsidRDefault="008D7A55" w:rsidP="00D71728">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LINGUA E LETTERATURA ITALIANA</w:t>
            </w:r>
          </w:p>
        </w:tc>
        <w:tc>
          <w:tcPr>
            <w:tcW w:w="1468" w:type="dxa"/>
            <w:tcBorders>
              <w:top w:val="single" w:sz="6" w:space="0" w:color="000000"/>
              <w:left w:val="single" w:sz="6" w:space="0" w:color="000000"/>
              <w:bottom w:val="single" w:sz="6" w:space="0" w:color="000000"/>
              <w:right w:val="single" w:sz="6" w:space="0" w:color="000000"/>
            </w:tcBorders>
          </w:tcPr>
          <w:p w14:paraId="08A9D5F2" w14:textId="77777777" w:rsidR="008D7A55" w:rsidRDefault="008D7A55">
            <w:pPr>
              <w:pBdr>
                <w:top w:val="nil"/>
                <w:left w:val="nil"/>
                <w:bottom w:val="nil"/>
                <w:right w:val="nil"/>
                <w:between w:val="nil"/>
              </w:pBdr>
              <w:ind w:hanging="2"/>
              <w:jc w:val="center"/>
              <w:rPr>
                <w:rFonts w:ascii="Tahoma" w:eastAsia="Tahoma" w:hAnsi="Tahoma" w:cs="Tahoma"/>
                <w:color w:val="000000"/>
              </w:rPr>
            </w:pPr>
          </w:p>
        </w:tc>
        <w:tc>
          <w:tcPr>
            <w:tcW w:w="1793" w:type="dxa"/>
            <w:tcBorders>
              <w:top w:val="single" w:sz="6" w:space="0" w:color="000000"/>
              <w:left w:val="single" w:sz="6" w:space="0" w:color="000000"/>
              <w:bottom w:val="single" w:sz="6" w:space="0" w:color="000000"/>
              <w:right w:val="single" w:sz="6" w:space="0" w:color="000000"/>
            </w:tcBorders>
          </w:tcPr>
          <w:p w14:paraId="76814A13" w14:textId="77777777" w:rsidR="008D7A55" w:rsidRDefault="008D7A55">
            <w:pPr>
              <w:pBdr>
                <w:top w:val="nil"/>
                <w:left w:val="nil"/>
                <w:bottom w:val="nil"/>
                <w:right w:val="nil"/>
                <w:between w:val="nil"/>
              </w:pBdr>
              <w:ind w:hanging="2"/>
              <w:jc w:val="center"/>
              <w:rPr>
                <w:rFonts w:ascii="Tahoma" w:eastAsia="Tahoma" w:hAnsi="Tahoma" w:cs="Tahoma"/>
                <w:color w:val="000000"/>
              </w:rPr>
            </w:pPr>
          </w:p>
        </w:tc>
        <w:tc>
          <w:tcPr>
            <w:tcW w:w="1559" w:type="dxa"/>
            <w:tcBorders>
              <w:top w:val="single" w:sz="6" w:space="0" w:color="000000"/>
              <w:left w:val="single" w:sz="6" w:space="0" w:color="000000"/>
              <w:bottom w:val="single" w:sz="6" w:space="0" w:color="000000"/>
              <w:right w:val="single" w:sz="6" w:space="0" w:color="000000"/>
            </w:tcBorders>
          </w:tcPr>
          <w:p w14:paraId="5903BEB3" w14:textId="77777777" w:rsidR="008D7A55" w:rsidRDefault="008D7A55">
            <w:pPr>
              <w:pBdr>
                <w:top w:val="nil"/>
                <w:left w:val="nil"/>
                <w:bottom w:val="nil"/>
                <w:right w:val="nil"/>
                <w:between w:val="nil"/>
              </w:pBdr>
              <w:ind w:hanging="2"/>
              <w:jc w:val="center"/>
              <w:rPr>
                <w:rFonts w:ascii="Tahoma" w:eastAsia="Tahoma" w:hAnsi="Tahoma" w:cs="Tahoma"/>
                <w:color w:val="000000"/>
              </w:rPr>
            </w:pPr>
          </w:p>
        </w:tc>
        <w:tc>
          <w:tcPr>
            <w:tcW w:w="1701" w:type="dxa"/>
            <w:tcBorders>
              <w:top w:val="single" w:sz="6" w:space="0" w:color="000000"/>
              <w:left w:val="single" w:sz="6" w:space="0" w:color="000000"/>
              <w:bottom w:val="single" w:sz="6" w:space="0" w:color="000000"/>
              <w:right w:val="single" w:sz="6" w:space="0" w:color="000000"/>
            </w:tcBorders>
          </w:tcPr>
          <w:p w14:paraId="1DF1FEF9" w14:textId="77777777" w:rsidR="008D7A55" w:rsidRDefault="008D7A55">
            <w:pPr>
              <w:pBdr>
                <w:top w:val="nil"/>
                <w:left w:val="nil"/>
                <w:bottom w:val="nil"/>
                <w:right w:val="nil"/>
                <w:between w:val="nil"/>
              </w:pBdr>
              <w:ind w:hanging="2"/>
              <w:jc w:val="center"/>
              <w:rPr>
                <w:rFonts w:ascii="Tahoma" w:eastAsia="Tahoma" w:hAnsi="Tahoma" w:cs="Tahoma"/>
                <w:color w:val="000000"/>
              </w:rPr>
            </w:pPr>
          </w:p>
        </w:tc>
      </w:tr>
      <w:tr w:rsidR="008D7A55" w14:paraId="0120289D" w14:textId="67CF4908" w:rsidTr="00D71728">
        <w:trPr>
          <w:trHeight w:val="283"/>
          <w:jc w:val="center"/>
        </w:trPr>
        <w:tc>
          <w:tcPr>
            <w:tcW w:w="3261" w:type="dxa"/>
            <w:tcBorders>
              <w:top w:val="single" w:sz="6" w:space="0" w:color="000000"/>
              <w:left w:val="single" w:sz="6" w:space="0" w:color="000000"/>
              <w:bottom w:val="single" w:sz="6" w:space="0" w:color="000000"/>
              <w:right w:val="single" w:sz="6" w:space="0" w:color="000000"/>
            </w:tcBorders>
          </w:tcPr>
          <w:p w14:paraId="48411EB2" w14:textId="77777777" w:rsidR="008D7A55" w:rsidRDefault="008D7A55" w:rsidP="00D71728">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STORIA</w:t>
            </w:r>
          </w:p>
        </w:tc>
        <w:tc>
          <w:tcPr>
            <w:tcW w:w="1468" w:type="dxa"/>
            <w:tcBorders>
              <w:top w:val="single" w:sz="6" w:space="0" w:color="000000"/>
              <w:left w:val="single" w:sz="6" w:space="0" w:color="000000"/>
              <w:bottom w:val="single" w:sz="6" w:space="0" w:color="000000"/>
              <w:right w:val="single" w:sz="6" w:space="0" w:color="000000"/>
            </w:tcBorders>
          </w:tcPr>
          <w:p w14:paraId="05436EE8" w14:textId="77777777" w:rsidR="008D7A55" w:rsidRDefault="008D7A55">
            <w:pPr>
              <w:pBdr>
                <w:top w:val="nil"/>
                <w:left w:val="nil"/>
                <w:bottom w:val="nil"/>
                <w:right w:val="nil"/>
                <w:between w:val="nil"/>
              </w:pBdr>
              <w:ind w:hanging="2"/>
              <w:jc w:val="center"/>
              <w:rPr>
                <w:rFonts w:ascii="Tahoma" w:eastAsia="Tahoma" w:hAnsi="Tahoma" w:cs="Tahoma"/>
                <w:color w:val="000000"/>
              </w:rPr>
            </w:pPr>
          </w:p>
        </w:tc>
        <w:tc>
          <w:tcPr>
            <w:tcW w:w="1793" w:type="dxa"/>
            <w:tcBorders>
              <w:top w:val="single" w:sz="6" w:space="0" w:color="000000"/>
              <w:left w:val="single" w:sz="6" w:space="0" w:color="000000"/>
              <w:bottom w:val="single" w:sz="6" w:space="0" w:color="000000"/>
              <w:right w:val="single" w:sz="6" w:space="0" w:color="000000"/>
            </w:tcBorders>
          </w:tcPr>
          <w:p w14:paraId="07025E67" w14:textId="77777777" w:rsidR="008D7A55" w:rsidRDefault="008D7A55">
            <w:pPr>
              <w:pBdr>
                <w:top w:val="nil"/>
                <w:left w:val="nil"/>
                <w:bottom w:val="nil"/>
                <w:right w:val="nil"/>
                <w:between w:val="nil"/>
              </w:pBdr>
              <w:ind w:hanging="2"/>
              <w:jc w:val="center"/>
              <w:rPr>
                <w:rFonts w:ascii="Tahoma" w:eastAsia="Tahoma" w:hAnsi="Tahoma" w:cs="Tahoma"/>
                <w:color w:val="000000"/>
              </w:rPr>
            </w:pPr>
          </w:p>
        </w:tc>
        <w:tc>
          <w:tcPr>
            <w:tcW w:w="1559" w:type="dxa"/>
            <w:tcBorders>
              <w:top w:val="single" w:sz="6" w:space="0" w:color="000000"/>
              <w:left w:val="single" w:sz="6" w:space="0" w:color="000000"/>
              <w:bottom w:val="single" w:sz="6" w:space="0" w:color="000000"/>
              <w:right w:val="single" w:sz="6" w:space="0" w:color="000000"/>
            </w:tcBorders>
          </w:tcPr>
          <w:p w14:paraId="00EC37AA" w14:textId="77777777" w:rsidR="008D7A55" w:rsidRDefault="008D7A55">
            <w:pPr>
              <w:pBdr>
                <w:top w:val="nil"/>
                <w:left w:val="nil"/>
                <w:bottom w:val="nil"/>
                <w:right w:val="nil"/>
                <w:between w:val="nil"/>
              </w:pBdr>
              <w:ind w:hanging="2"/>
              <w:jc w:val="center"/>
              <w:rPr>
                <w:rFonts w:ascii="Tahoma" w:eastAsia="Tahoma" w:hAnsi="Tahoma" w:cs="Tahoma"/>
                <w:color w:val="000000"/>
              </w:rPr>
            </w:pPr>
          </w:p>
        </w:tc>
        <w:tc>
          <w:tcPr>
            <w:tcW w:w="1701" w:type="dxa"/>
            <w:tcBorders>
              <w:top w:val="single" w:sz="6" w:space="0" w:color="000000"/>
              <w:left w:val="single" w:sz="6" w:space="0" w:color="000000"/>
              <w:bottom w:val="single" w:sz="6" w:space="0" w:color="000000"/>
              <w:right w:val="single" w:sz="6" w:space="0" w:color="000000"/>
            </w:tcBorders>
          </w:tcPr>
          <w:p w14:paraId="1631A90D" w14:textId="77777777" w:rsidR="008D7A55" w:rsidRDefault="008D7A55">
            <w:pPr>
              <w:pBdr>
                <w:top w:val="nil"/>
                <w:left w:val="nil"/>
                <w:bottom w:val="nil"/>
                <w:right w:val="nil"/>
                <w:between w:val="nil"/>
              </w:pBdr>
              <w:ind w:hanging="2"/>
              <w:jc w:val="center"/>
              <w:rPr>
                <w:rFonts w:ascii="Tahoma" w:eastAsia="Tahoma" w:hAnsi="Tahoma" w:cs="Tahoma"/>
                <w:color w:val="000000"/>
              </w:rPr>
            </w:pPr>
          </w:p>
        </w:tc>
      </w:tr>
      <w:tr w:rsidR="008D7A55" w14:paraId="3768E2B9" w14:textId="0A2F15D8" w:rsidTr="00D71728">
        <w:trPr>
          <w:trHeight w:val="283"/>
          <w:jc w:val="center"/>
        </w:trPr>
        <w:tc>
          <w:tcPr>
            <w:tcW w:w="3261" w:type="dxa"/>
            <w:tcBorders>
              <w:top w:val="single" w:sz="6" w:space="0" w:color="000000"/>
              <w:left w:val="single" w:sz="6" w:space="0" w:color="000000"/>
              <w:bottom w:val="single" w:sz="6" w:space="0" w:color="000000"/>
              <w:right w:val="single" w:sz="6" w:space="0" w:color="000000"/>
            </w:tcBorders>
          </w:tcPr>
          <w:p w14:paraId="49C2B6D3" w14:textId="77777777" w:rsidR="008D7A55" w:rsidRDefault="008D7A55" w:rsidP="00D71728">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GEOPEDOLOGIA ED ESTIMO</w:t>
            </w:r>
          </w:p>
        </w:tc>
        <w:tc>
          <w:tcPr>
            <w:tcW w:w="1468" w:type="dxa"/>
            <w:tcBorders>
              <w:top w:val="single" w:sz="6" w:space="0" w:color="000000"/>
              <w:left w:val="single" w:sz="6" w:space="0" w:color="000000"/>
              <w:bottom w:val="single" w:sz="6" w:space="0" w:color="000000"/>
              <w:right w:val="single" w:sz="6" w:space="0" w:color="000000"/>
            </w:tcBorders>
          </w:tcPr>
          <w:p w14:paraId="4DEC8CEF" w14:textId="77777777" w:rsidR="008D7A55" w:rsidRDefault="008D7A55">
            <w:pPr>
              <w:pBdr>
                <w:top w:val="nil"/>
                <w:left w:val="nil"/>
                <w:bottom w:val="nil"/>
                <w:right w:val="nil"/>
                <w:between w:val="nil"/>
              </w:pBdr>
              <w:ind w:hanging="2"/>
              <w:jc w:val="center"/>
              <w:rPr>
                <w:rFonts w:ascii="Tahoma" w:eastAsia="Tahoma" w:hAnsi="Tahoma" w:cs="Tahoma"/>
                <w:color w:val="000000"/>
              </w:rPr>
            </w:pPr>
          </w:p>
        </w:tc>
        <w:tc>
          <w:tcPr>
            <w:tcW w:w="1793" w:type="dxa"/>
            <w:tcBorders>
              <w:top w:val="single" w:sz="6" w:space="0" w:color="000000"/>
              <w:left w:val="single" w:sz="6" w:space="0" w:color="000000"/>
              <w:bottom w:val="single" w:sz="6" w:space="0" w:color="000000"/>
              <w:right w:val="single" w:sz="6" w:space="0" w:color="000000"/>
            </w:tcBorders>
          </w:tcPr>
          <w:p w14:paraId="06E79AF9" w14:textId="77777777" w:rsidR="008D7A55" w:rsidRDefault="008D7A55">
            <w:pPr>
              <w:pBdr>
                <w:top w:val="nil"/>
                <w:left w:val="nil"/>
                <w:bottom w:val="nil"/>
                <w:right w:val="nil"/>
                <w:between w:val="nil"/>
              </w:pBdr>
              <w:ind w:hanging="2"/>
              <w:jc w:val="center"/>
              <w:rPr>
                <w:rFonts w:ascii="Tahoma" w:eastAsia="Tahoma" w:hAnsi="Tahoma" w:cs="Tahoma"/>
                <w:color w:val="000000"/>
              </w:rPr>
            </w:pPr>
          </w:p>
        </w:tc>
        <w:tc>
          <w:tcPr>
            <w:tcW w:w="1559" w:type="dxa"/>
            <w:tcBorders>
              <w:top w:val="single" w:sz="6" w:space="0" w:color="000000"/>
              <w:left w:val="single" w:sz="6" w:space="0" w:color="000000"/>
              <w:bottom w:val="single" w:sz="6" w:space="0" w:color="000000"/>
              <w:right w:val="single" w:sz="6" w:space="0" w:color="000000"/>
            </w:tcBorders>
          </w:tcPr>
          <w:p w14:paraId="7E30F661" w14:textId="77777777" w:rsidR="008D7A55" w:rsidRDefault="008D7A55">
            <w:pPr>
              <w:pBdr>
                <w:top w:val="nil"/>
                <w:left w:val="nil"/>
                <w:bottom w:val="nil"/>
                <w:right w:val="nil"/>
                <w:between w:val="nil"/>
              </w:pBdr>
              <w:ind w:hanging="2"/>
              <w:jc w:val="center"/>
              <w:rPr>
                <w:rFonts w:ascii="Tahoma" w:eastAsia="Tahoma" w:hAnsi="Tahoma" w:cs="Tahoma"/>
                <w:color w:val="000000"/>
              </w:rPr>
            </w:pPr>
          </w:p>
        </w:tc>
        <w:tc>
          <w:tcPr>
            <w:tcW w:w="1701" w:type="dxa"/>
            <w:tcBorders>
              <w:top w:val="single" w:sz="6" w:space="0" w:color="000000"/>
              <w:left w:val="single" w:sz="6" w:space="0" w:color="000000"/>
              <w:bottom w:val="single" w:sz="6" w:space="0" w:color="000000"/>
              <w:right w:val="single" w:sz="6" w:space="0" w:color="000000"/>
            </w:tcBorders>
          </w:tcPr>
          <w:p w14:paraId="4B65A2D6" w14:textId="77777777" w:rsidR="008D7A55" w:rsidRDefault="008D7A55">
            <w:pPr>
              <w:pBdr>
                <w:top w:val="nil"/>
                <w:left w:val="nil"/>
                <w:bottom w:val="nil"/>
                <w:right w:val="nil"/>
                <w:between w:val="nil"/>
              </w:pBdr>
              <w:ind w:hanging="2"/>
              <w:jc w:val="center"/>
              <w:rPr>
                <w:rFonts w:ascii="Tahoma" w:eastAsia="Tahoma" w:hAnsi="Tahoma" w:cs="Tahoma"/>
                <w:color w:val="000000"/>
              </w:rPr>
            </w:pPr>
          </w:p>
        </w:tc>
      </w:tr>
      <w:tr w:rsidR="00BF1AC5" w14:paraId="0F29AA94" w14:textId="77777777" w:rsidTr="00D71728">
        <w:trPr>
          <w:trHeight w:val="283"/>
          <w:jc w:val="center"/>
        </w:trPr>
        <w:tc>
          <w:tcPr>
            <w:tcW w:w="3261" w:type="dxa"/>
            <w:tcBorders>
              <w:top w:val="single" w:sz="6" w:space="0" w:color="000000"/>
              <w:left w:val="single" w:sz="6" w:space="0" w:color="000000"/>
              <w:bottom w:val="single" w:sz="6" w:space="0" w:color="000000"/>
              <w:right w:val="single" w:sz="6" w:space="0" w:color="000000"/>
            </w:tcBorders>
          </w:tcPr>
          <w:p w14:paraId="67C4BA71" w14:textId="3A7DF150" w:rsidR="00BF1AC5" w:rsidRDefault="00BF1AC5" w:rsidP="00D71728">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EDUCAZIONE CIVICA</w:t>
            </w:r>
          </w:p>
        </w:tc>
        <w:tc>
          <w:tcPr>
            <w:tcW w:w="1468" w:type="dxa"/>
            <w:tcBorders>
              <w:top w:val="single" w:sz="6" w:space="0" w:color="000000"/>
              <w:left w:val="single" w:sz="6" w:space="0" w:color="000000"/>
              <w:bottom w:val="single" w:sz="6" w:space="0" w:color="000000"/>
              <w:right w:val="single" w:sz="6" w:space="0" w:color="000000"/>
            </w:tcBorders>
          </w:tcPr>
          <w:p w14:paraId="01316EE6" w14:textId="77777777" w:rsidR="00BF1AC5" w:rsidRDefault="00BF1AC5">
            <w:pPr>
              <w:pBdr>
                <w:top w:val="nil"/>
                <w:left w:val="nil"/>
                <w:bottom w:val="nil"/>
                <w:right w:val="nil"/>
                <w:between w:val="nil"/>
              </w:pBdr>
              <w:ind w:hanging="2"/>
              <w:jc w:val="center"/>
              <w:rPr>
                <w:rFonts w:ascii="Tahoma" w:eastAsia="Tahoma" w:hAnsi="Tahoma" w:cs="Tahoma"/>
                <w:color w:val="000000"/>
              </w:rPr>
            </w:pPr>
          </w:p>
        </w:tc>
        <w:tc>
          <w:tcPr>
            <w:tcW w:w="1793" w:type="dxa"/>
            <w:tcBorders>
              <w:top w:val="single" w:sz="6" w:space="0" w:color="000000"/>
              <w:left w:val="single" w:sz="6" w:space="0" w:color="000000"/>
              <w:bottom w:val="single" w:sz="6" w:space="0" w:color="000000"/>
              <w:right w:val="single" w:sz="6" w:space="0" w:color="000000"/>
            </w:tcBorders>
          </w:tcPr>
          <w:p w14:paraId="60782BF8" w14:textId="77777777" w:rsidR="00BF1AC5" w:rsidRDefault="00BF1AC5">
            <w:pPr>
              <w:pBdr>
                <w:top w:val="nil"/>
                <w:left w:val="nil"/>
                <w:bottom w:val="nil"/>
                <w:right w:val="nil"/>
                <w:between w:val="nil"/>
              </w:pBdr>
              <w:ind w:hanging="2"/>
              <w:jc w:val="center"/>
              <w:rPr>
                <w:rFonts w:ascii="Tahoma" w:eastAsia="Tahoma" w:hAnsi="Tahoma" w:cs="Tahoma"/>
                <w:color w:val="000000"/>
              </w:rPr>
            </w:pPr>
          </w:p>
        </w:tc>
        <w:tc>
          <w:tcPr>
            <w:tcW w:w="1559" w:type="dxa"/>
            <w:tcBorders>
              <w:top w:val="single" w:sz="6" w:space="0" w:color="000000"/>
              <w:left w:val="single" w:sz="6" w:space="0" w:color="000000"/>
              <w:bottom w:val="single" w:sz="6" w:space="0" w:color="000000"/>
              <w:right w:val="single" w:sz="6" w:space="0" w:color="000000"/>
            </w:tcBorders>
          </w:tcPr>
          <w:p w14:paraId="7D3BAEB2" w14:textId="77777777" w:rsidR="00BF1AC5" w:rsidRDefault="00BF1AC5">
            <w:pPr>
              <w:pBdr>
                <w:top w:val="nil"/>
                <w:left w:val="nil"/>
                <w:bottom w:val="nil"/>
                <w:right w:val="nil"/>
                <w:between w:val="nil"/>
              </w:pBdr>
              <w:ind w:hanging="2"/>
              <w:jc w:val="center"/>
              <w:rPr>
                <w:rFonts w:ascii="Tahoma" w:eastAsia="Tahoma" w:hAnsi="Tahoma" w:cs="Tahoma"/>
                <w:color w:val="000000"/>
              </w:rPr>
            </w:pPr>
          </w:p>
        </w:tc>
        <w:tc>
          <w:tcPr>
            <w:tcW w:w="1701" w:type="dxa"/>
            <w:tcBorders>
              <w:top w:val="single" w:sz="6" w:space="0" w:color="000000"/>
              <w:left w:val="single" w:sz="6" w:space="0" w:color="000000"/>
              <w:bottom w:val="single" w:sz="6" w:space="0" w:color="000000"/>
              <w:right w:val="single" w:sz="6" w:space="0" w:color="000000"/>
            </w:tcBorders>
          </w:tcPr>
          <w:p w14:paraId="75A9D3A7" w14:textId="77777777" w:rsidR="00BF1AC5" w:rsidRDefault="00BF1AC5">
            <w:pPr>
              <w:pBdr>
                <w:top w:val="nil"/>
                <w:left w:val="nil"/>
                <w:bottom w:val="nil"/>
                <w:right w:val="nil"/>
                <w:between w:val="nil"/>
              </w:pBdr>
              <w:ind w:hanging="2"/>
              <w:jc w:val="center"/>
              <w:rPr>
                <w:rFonts w:ascii="Tahoma" w:eastAsia="Tahoma" w:hAnsi="Tahoma" w:cs="Tahoma"/>
                <w:color w:val="000000"/>
              </w:rPr>
            </w:pPr>
          </w:p>
        </w:tc>
      </w:tr>
      <w:tr w:rsidR="008D7A55" w14:paraId="6214BD83" w14:textId="1524BB65" w:rsidTr="00D71728">
        <w:trPr>
          <w:trHeight w:val="283"/>
          <w:jc w:val="center"/>
        </w:trPr>
        <w:tc>
          <w:tcPr>
            <w:tcW w:w="3261" w:type="dxa"/>
            <w:tcBorders>
              <w:top w:val="single" w:sz="6" w:space="0" w:color="000000"/>
              <w:left w:val="single" w:sz="6" w:space="0" w:color="000000"/>
              <w:bottom w:val="single" w:sz="6" w:space="0" w:color="000000"/>
              <w:right w:val="single" w:sz="6" w:space="0" w:color="000000"/>
            </w:tcBorders>
          </w:tcPr>
          <w:p w14:paraId="4DCE93DF" w14:textId="77777777" w:rsidR="008D7A55" w:rsidRDefault="008D7A55" w:rsidP="00D71728">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SCIENZE MOTORIE SPORTIVE</w:t>
            </w:r>
          </w:p>
        </w:tc>
        <w:tc>
          <w:tcPr>
            <w:tcW w:w="1468" w:type="dxa"/>
            <w:tcBorders>
              <w:top w:val="single" w:sz="6" w:space="0" w:color="000000"/>
              <w:left w:val="single" w:sz="6" w:space="0" w:color="000000"/>
              <w:bottom w:val="single" w:sz="6" w:space="0" w:color="000000"/>
              <w:right w:val="single" w:sz="6" w:space="0" w:color="000000"/>
            </w:tcBorders>
          </w:tcPr>
          <w:p w14:paraId="090BA27D" w14:textId="77777777" w:rsidR="008D7A55" w:rsidRDefault="008D7A55">
            <w:pPr>
              <w:pBdr>
                <w:top w:val="nil"/>
                <w:left w:val="nil"/>
                <w:bottom w:val="nil"/>
                <w:right w:val="nil"/>
                <w:between w:val="nil"/>
              </w:pBdr>
              <w:ind w:hanging="2"/>
              <w:jc w:val="center"/>
              <w:rPr>
                <w:rFonts w:ascii="Tahoma" w:eastAsia="Tahoma" w:hAnsi="Tahoma" w:cs="Tahoma"/>
                <w:color w:val="000000"/>
              </w:rPr>
            </w:pPr>
          </w:p>
        </w:tc>
        <w:tc>
          <w:tcPr>
            <w:tcW w:w="1793" w:type="dxa"/>
            <w:tcBorders>
              <w:top w:val="single" w:sz="6" w:space="0" w:color="000000"/>
              <w:left w:val="single" w:sz="6" w:space="0" w:color="000000"/>
              <w:bottom w:val="single" w:sz="6" w:space="0" w:color="000000"/>
              <w:right w:val="single" w:sz="6" w:space="0" w:color="000000"/>
            </w:tcBorders>
          </w:tcPr>
          <w:p w14:paraId="1E654C09" w14:textId="77777777" w:rsidR="008D7A55" w:rsidRDefault="008D7A55">
            <w:pPr>
              <w:pBdr>
                <w:top w:val="nil"/>
                <w:left w:val="nil"/>
                <w:bottom w:val="nil"/>
                <w:right w:val="nil"/>
                <w:between w:val="nil"/>
              </w:pBdr>
              <w:ind w:hanging="2"/>
              <w:jc w:val="center"/>
              <w:rPr>
                <w:rFonts w:ascii="Tahoma" w:eastAsia="Tahoma" w:hAnsi="Tahoma" w:cs="Tahoma"/>
                <w:color w:val="000000"/>
              </w:rPr>
            </w:pPr>
          </w:p>
        </w:tc>
        <w:tc>
          <w:tcPr>
            <w:tcW w:w="1559" w:type="dxa"/>
            <w:tcBorders>
              <w:top w:val="single" w:sz="6" w:space="0" w:color="000000"/>
              <w:left w:val="single" w:sz="6" w:space="0" w:color="000000"/>
              <w:bottom w:val="single" w:sz="6" w:space="0" w:color="000000"/>
              <w:right w:val="single" w:sz="6" w:space="0" w:color="000000"/>
            </w:tcBorders>
          </w:tcPr>
          <w:p w14:paraId="2F22B8B5" w14:textId="77777777" w:rsidR="008D7A55" w:rsidRDefault="008D7A55">
            <w:pPr>
              <w:pBdr>
                <w:top w:val="nil"/>
                <w:left w:val="nil"/>
                <w:bottom w:val="nil"/>
                <w:right w:val="nil"/>
                <w:between w:val="nil"/>
              </w:pBdr>
              <w:ind w:hanging="2"/>
              <w:jc w:val="center"/>
              <w:rPr>
                <w:rFonts w:ascii="Tahoma" w:eastAsia="Tahoma" w:hAnsi="Tahoma" w:cs="Tahoma"/>
                <w:color w:val="000000"/>
              </w:rPr>
            </w:pPr>
          </w:p>
        </w:tc>
        <w:tc>
          <w:tcPr>
            <w:tcW w:w="1701" w:type="dxa"/>
            <w:tcBorders>
              <w:top w:val="single" w:sz="6" w:space="0" w:color="000000"/>
              <w:left w:val="single" w:sz="6" w:space="0" w:color="000000"/>
              <w:bottom w:val="single" w:sz="6" w:space="0" w:color="000000"/>
              <w:right w:val="single" w:sz="6" w:space="0" w:color="000000"/>
            </w:tcBorders>
          </w:tcPr>
          <w:p w14:paraId="3D35C864" w14:textId="77777777" w:rsidR="008D7A55" w:rsidRDefault="008D7A55">
            <w:pPr>
              <w:pBdr>
                <w:top w:val="nil"/>
                <w:left w:val="nil"/>
                <w:bottom w:val="nil"/>
                <w:right w:val="nil"/>
                <w:between w:val="nil"/>
              </w:pBdr>
              <w:ind w:hanging="2"/>
              <w:jc w:val="center"/>
              <w:rPr>
                <w:rFonts w:ascii="Tahoma" w:eastAsia="Tahoma" w:hAnsi="Tahoma" w:cs="Tahoma"/>
                <w:color w:val="000000"/>
              </w:rPr>
            </w:pPr>
          </w:p>
        </w:tc>
      </w:tr>
      <w:tr w:rsidR="008D7A55" w14:paraId="36CF93E0" w14:textId="53556EBB" w:rsidTr="00D71728">
        <w:trPr>
          <w:trHeight w:val="283"/>
          <w:jc w:val="center"/>
        </w:trPr>
        <w:tc>
          <w:tcPr>
            <w:tcW w:w="3261" w:type="dxa"/>
            <w:tcBorders>
              <w:top w:val="single" w:sz="6" w:space="0" w:color="000000"/>
              <w:left w:val="single" w:sz="6" w:space="0" w:color="000000"/>
              <w:bottom w:val="single" w:sz="6" w:space="0" w:color="000000"/>
              <w:right w:val="single" w:sz="6" w:space="0" w:color="000000"/>
            </w:tcBorders>
          </w:tcPr>
          <w:p w14:paraId="50B7288D" w14:textId="77777777" w:rsidR="008D7A55" w:rsidRDefault="008D7A55" w:rsidP="00D71728">
            <w:pPr>
              <w:pBdr>
                <w:top w:val="nil"/>
                <w:left w:val="nil"/>
                <w:bottom w:val="nil"/>
                <w:right w:val="nil"/>
                <w:between w:val="nil"/>
              </w:pBdr>
              <w:ind w:hanging="2"/>
              <w:rPr>
                <w:rFonts w:ascii="Tahoma" w:eastAsia="Tahoma" w:hAnsi="Tahoma" w:cs="Tahoma"/>
                <w:color w:val="000000"/>
              </w:rPr>
            </w:pPr>
            <w:r>
              <w:rPr>
                <w:rFonts w:ascii="Tahoma" w:eastAsia="Tahoma" w:hAnsi="Tahoma" w:cs="Tahoma"/>
                <w:color w:val="000000"/>
              </w:rPr>
              <w:t>RELIGIONE</w:t>
            </w:r>
          </w:p>
        </w:tc>
        <w:tc>
          <w:tcPr>
            <w:tcW w:w="1468" w:type="dxa"/>
            <w:tcBorders>
              <w:top w:val="single" w:sz="6" w:space="0" w:color="000000"/>
              <w:left w:val="single" w:sz="6" w:space="0" w:color="000000"/>
              <w:bottom w:val="single" w:sz="6" w:space="0" w:color="000000"/>
              <w:right w:val="single" w:sz="6" w:space="0" w:color="000000"/>
            </w:tcBorders>
          </w:tcPr>
          <w:p w14:paraId="1D9B7A86" w14:textId="77777777" w:rsidR="008D7A55" w:rsidRDefault="008D7A55">
            <w:pPr>
              <w:pBdr>
                <w:top w:val="nil"/>
                <w:left w:val="nil"/>
                <w:bottom w:val="nil"/>
                <w:right w:val="nil"/>
                <w:between w:val="nil"/>
              </w:pBdr>
              <w:ind w:hanging="2"/>
              <w:jc w:val="center"/>
              <w:rPr>
                <w:rFonts w:ascii="Tahoma" w:eastAsia="Tahoma" w:hAnsi="Tahoma" w:cs="Tahoma"/>
                <w:color w:val="000000"/>
              </w:rPr>
            </w:pPr>
          </w:p>
        </w:tc>
        <w:tc>
          <w:tcPr>
            <w:tcW w:w="1793" w:type="dxa"/>
            <w:tcBorders>
              <w:top w:val="single" w:sz="6" w:space="0" w:color="000000"/>
              <w:left w:val="single" w:sz="6" w:space="0" w:color="000000"/>
              <w:bottom w:val="single" w:sz="6" w:space="0" w:color="000000"/>
              <w:right w:val="single" w:sz="6" w:space="0" w:color="000000"/>
            </w:tcBorders>
          </w:tcPr>
          <w:p w14:paraId="70B81D3A" w14:textId="77777777" w:rsidR="008D7A55" w:rsidRDefault="008D7A55">
            <w:pPr>
              <w:pBdr>
                <w:top w:val="nil"/>
                <w:left w:val="nil"/>
                <w:bottom w:val="nil"/>
                <w:right w:val="nil"/>
                <w:between w:val="nil"/>
              </w:pBdr>
              <w:ind w:hanging="2"/>
              <w:jc w:val="center"/>
              <w:rPr>
                <w:rFonts w:ascii="Tahoma" w:eastAsia="Tahoma" w:hAnsi="Tahoma" w:cs="Tahoma"/>
                <w:color w:val="000000"/>
              </w:rPr>
            </w:pPr>
          </w:p>
        </w:tc>
        <w:tc>
          <w:tcPr>
            <w:tcW w:w="1559" w:type="dxa"/>
            <w:tcBorders>
              <w:top w:val="single" w:sz="6" w:space="0" w:color="000000"/>
              <w:left w:val="single" w:sz="6" w:space="0" w:color="000000"/>
              <w:bottom w:val="single" w:sz="6" w:space="0" w:color="000000"/>
              <w:right w:val="single" w:sz="6" w:space="0" w:color="000000"/>
            </w:tcBorders>
          </w:tcPr>
          <w:p w14:paraId="62461CE6" w14:textId="77777777" w:rsidR="008D7A55" w:rsidRDefault="008D7A55">
            <w:pPr>
              <w:pBdr>
                <w:top w:val="nil"/>
                <w:left w:val="nil"/>
                <w:bottom w:val="nil"/>
                <w:right w:val="nil"/>
                <w:between w:val="nil"/>
              </w:pBdr>
              <w:ind w:hanging="2"/>
              <w:jc w:val="center"/>
              <w:rPr>
                <w:rFonts w:ascii="Tahoma" w:eastAsia="Tahoma" w:hAnsi="Tahoma" w:cs="Tahoma"/>
                <w:color w:val="000000"/>
              </w:rPr>
            </w:pPr>
          </w:p>
        </w:tc>
        <w:tc>
          <w:tcPr>
            <w:tcW w:w="1701" w:type="dxa"/>
            <w:tcBorders>
              <w:top w:val="single" w:sz="6" w:space="0" w:color="000000"/>
              <w:left w:val="single" w:sz="6" w:space="0" w:color="000000"/>
              <w:bottom w:val="single" w:sz="6" w:space="0" w:color="000000"/>
              <w:right w:val="single" w:sz="6" w:space="0" w:color="000000"/>
            </w:tcBorders>
          </w:tcPr>
          <w:p w14:paraId="0F85E3F0" w14:textId="77777777" w:rsidR="008D7A55" w:rsidRDefault="008D7A55">
            <w:pPr>
              <w:pBdr>
                <w:top w:val="nil"/>
                <w:left w:val="nil"/>
                <w:bottom w:val="nil"/>
                <w:right w:val="nil"/>
                <w:between w:val="nil"/>
              </w:pBdr>
              <w:ind w:hanging="2"/>
              <w:jc w:val="center"/>
              <w:rPr>
                <w:rFonts w:ascii="Tahoma" w:eastAsia="Tahoma" w:hAnsi="Tahoma" w:cs="Tahoma"/>
                <w:color w:val="000000"/>
              </w:rPr>
            </w:pPr>
          </w:p>
        </w:tc>
      </w:tr>
    </w:tbl>
    <w:p w14:paraId="5468B691" w14:textId="77777777" w:rsidR="00980773" w:rsidRDefault="00980773">
      <w:pPr>
        <w:pBdr>
          <w:top w:val="nil"/>
          <w:left w:val="nil"/>
          <w:bottom w:val="nil"/>
          <w:right w:val="nil"/>
          <w:between w:val="nil"/>
        </w:pBdr>
        <w:jc w:val="both"/>
        <w:rPr>
          <w:rFonts w:ascii="Tahoma" w:eastAsia="Tahoma" w:hAnsi="Tahoma" w:cs="Tahoma"/>
          <w:b/>
          <w:color w:val="000000"/>
        </w:rPr>
      </w:pPr>
    </w:p>
    <w:p w14:paraId="5030A95F" w14:textId="77777777" w:rsidR="00980773" w:rsidRDefault="00980773">
      <w:pPr>
        <w:pBdr>
          <w:top w:val="nil"/>
          <w:left w:val="nil"/>
          <w:bottom w:val="nil"/>
          <w:right w:val="nil"/>
          <w:between w:val="nil"/>
        </w:pBdr>
        <w:jc w:val="both"/>
        <w:rPr>
          <w:rFonts w:ascii="Tahoma" w:eastAsia="Tahoma" w:hAnsi="Tahoma" w:cs="Tahoma"/>
          <w:b/>
          <w:color w:val="000000"/>
        </w:rPr>
      </w:pPr>
    </w:p>
    <w:p w14:paraId="75DE9366" w14:textId="77777777" w:rsidR="00980773" w:rsidRPr="000E5183" w:rsidRDefault="00000000">
      <w:pPr>
        <w:pBdr>
          <w:top w:val="nil"/>
          <w:left w:val="nil"/>
          <w:bottom w:val="nil"/>
          <w:right w:val="nil"/>
          <w:between w:val="nil"/>
        </w:pBdr>
        <w:jc w:val="both"/>
        <w:rPr>
          <w:rFonts w:ascii="Tahoma" w:eastAsia="Tahoma" w:hAnsi="Tahoma" w:cs="Tahoma"/>
          <w:b/>
          <w:color w:val="000000"/>
        </w:rPr>
      </w:pPr>
      <w:r w:rsidRPr="000E5183">
        <w:rPr>
          <w:rFonts w:ascii="Tahoma" w:eastAsia="Tahoma" w:hAnsi="Tahoma" w:cs="Tahoma"/>
          <w:b/>
          <w:color w:val="000000"/>
        </w:rPr>
        <w:lastRenderedPageBreak/>
        <w:t xml:space="preserve">Registrazione e rendicontazione delle attività di recupero </w:t>
      </w:r>
    </w:p>
    <w:p w14:paraId="76C9B3DA" w14:textId="77777777" w:rsidR="00980773" w:rsidRPr="000E5183" w:rsidRDefault="00000000">
      <w:pPr>
        <w:numPr>
          <w:ilvl w:val="0"/>
          <w:numId w:val="10"/>
        </w:numPr>
        <w:pBdr>
          <w:top w:val="nil"/>
          <w:left w:val="nil"/>
          <w:bottom w:val="nil"/>
          <w:right w:val="nil"/>
          <w:between w:val="nil"/>
        </w:pBdr>
        <w:jc w:val="both"/>
        <w:rPr>
          <w:rFonts w:ascii="Tahoma" w:eastAsia="Tahoma" w:hAnsi="Tahoma" w:cs="Tahoma"/>
          <w:color w:val="000000"/>
        </w:rPr>
      </w:pPr>
      <w:r w:rsidRPr="000E5183">
        <w:rPr>
          <w:rFonts w:ascii="Tahoma" w:eastAsia="Tahoma" w:hAnsi="Tahoma" w:cs="Tahoma"/>
          <w:color w:val="000000"/>
        </w:rPr>
        <w:t>Per le attività di mentoring  fa fede il registro elettronico.</w:t>
      </w:r>
    </w:p>
    <w:p w14:paraId="33059F84" w14:textId="77777777" w:rsidR="00980773" w:rsidRPr="000E5183" w:rsidRDefault="00000000">
      <w:pPr>
        <w:numPr>
          <w:ilvl w:val="0"/>
          <w:numId w:val="10"/>
        </w:numPr>
        <w:pBdr>
          <w:top w:val="nil"/>
          <w:left w:val="nil"/>
          <w:bottom w:val="nil"/>
          <w:right w:val="nil"/>
          <w:between w:val="nil"/>
        </w:pBdr>
        <w:jc w:val="both"/>
        <w:rPr>
          <w:rFonts w:ascii="Tahoma" w:eastAsia="Tahoma" w:hAnsi="Tahoma" w:cs="Tahoma"/>
          <w:b/>
          <w:color w:val="000000"/>
          <w:sz w:val="24"/>
          <w:szCs w:val="24"/>
        </w:rPr>
      </w:pPr>
      <w:r w:rsidRPr="000E5183">
        <w:rPr>
          <w:rFonts w:ascii="Tahoma" w:eastAsia="Tahoma" w:hAnsi="Tahoma" w:cs="Tahoma"/>
          <w:color w:val="000000"/>
        </w:rPr>
        <w:t>Le altre attività di recupero vanno indicate con chiarezza sul RE, scrivendo: “Recupero in itinere”</w:t>
      </w:r>
    </w:p>
    <w:p w14:paraId="79C56563" w14:textId="77777777" w:rsidR="00980773" w:rsidRDefault="00980773">
      <w:pPr>
        <w:pBdr>
          <w:top w:val="nil"/>
          <w:left w:val="nil"/>
          <w:bottom w:val="nil"/>
          <w:right w:val="nil"/>
          <w:between w:val="nil"/>
        </w:pBdr>
        <w:ind w:left="720"/>
        <w:jc w:val="both"/>
        <w:rPr>
          <w:rFonts w:ascii="Tahoma" w:eastAsia="Tahoma" w:hAnsi="Tahoma" w:cs="Tahoma"/>
          <w:b/>
          <w:color w:val="000000"/>
          <w:sz w:val="24"/>
          <w:szCs w:val="24"/>
        </w:rPr>
      </w:pPr>
    </w:p>
    <w:p w14:paraId="5CACFE8E" w14:textId="77777777" w:rsidR="00D71728" w:rsidRDefault="00D71728" w:rsidP="00D71728">
      <w:pPr>
        <w:pBdr>
          <w:top w:val="nil"/>
          <w:left w:val="nil"/>
          <w:bottom w:val="nil"/>
          <w:right w:val="nil"/>
          <w:between w:val="nil"/>
        </w:pBdr>
        <w:jc w:val="both"/>
        <w:rPr>
          <w:rFonts w:ascii="Tahoma" w:eastAsia="Tahoma" w:hAnsi="Tahoma" w:cs="Tahoma"/>
          <w:b/>
          <w:color w:val="000000"/>
          <w:sz w:val="24"/>
          <w:szCs w:val="24"/>
        </w:rPr>
      </w:pPr>
    </w:p>
    <w:p w14:paraId="29DCB45C" w14:textId="51FA8FDE" w:rsidR="001E1B2C" w:rsidRDefault="001E1B2C" w:rsidP="00D71728">
      <w:pPr>
        <w:pBdr>
          <w:top w:val="nil"/>
          <w:left w:val="nil"/>
          <w:bottom w:val="nil"/>
          <w:right w:val="nil"/>
          <w:between w:val="nil"/>
        </w:pBdr>
        <w:jc w:val="both"/>
        <w:rPr>
          <w:rFonts w:ascii="Tahoma" w:eastAsia="Tahoma" w:hAnsi="Tahoma" w:cs="Tahoma"/>
          <w:b/>
          <w:color w:val="000000"/>
        </w:rPr>
      </w:pPr>
      <w:r w:rsidRPr="000E5183">
        <w:rPr>
          <w:rFonts w:ascii="Tahoma" w:eastAsia="Tahoma" w:hAnsi="Tahoma" w:cs="Tahoma"/>
          <w:b/>
          <w:color w:val="000000"/>
        </w:rPr>
        <w:t>1</w:t>
      </w:r>
      <w:r w:rsidR="00BF7E2C" w:rsidRPr="000E5183">
        <w:rPr>
          <w:rFonts w:ascii="Tahoma" w:eastAsia="Tahoma" w:hAnsi="Tahoma" w:cs="Tahoma"/>
          <w:b/>
          <w:color w:val="000000"/>
        </w:rPr>
        <w:t>2</w:t>
      </w:r>
      <w:r w:rsidRPr="000E5183">
        <w:rPr>
          <w:rFonts w:ascii="Tahoma" w:eastAsia="Tahoma" w:hAnsi="Tahoma" w:cs="Tahoma"/>
          <w:b/>
          <w:color w:val="000000"/>
        </w:rPr>
        <w:t>. NUMERO MINIMO DI PROVE PER DISCIPLINA</w:t>
      </w:r>
    </w:p>
    <w:p w14:paraId="12FFF4FB" w14:textId="77777777" w:rsidR="001E1B2C" w:rsidRDefault="001E1B2C" w:rsidP="001E1B2C">
      <w:pPr>
        <w:pBdr>
          <w:top w:val="nil"/>
          <w:left w:val="nil"/>
          <w:bottom w:val="nil"/>
          <w:right w:val="nil"/>
          <w:between w:val="nil"/>
        </w:pBdr>
        <w:ind w:left="720"/>
        <w:jc w:val="both"/>
        <w:rPr>
          <w:rFonts w:ascii="Tahoma" w:eastAsia="Tahoma" w:hAnsi="Tahoma" w:cs="Tahoma"/>
          <w:b/>
          <w:color w:val="000000"/>
        </w:rPr>
      </w:pPr>
    </w:p>
    <w:p w14:paraId="00660692" w14:textId="77777777" w:rsidR="001E1B2C" w:rsidRDefault="001E1B2C" w:rsidP="001E1B2C">
      <w:pPr>
        <w:pBdr>
          <w:top w:val="nil"/>
          <w:left w:val="nil"/>
          <w:bottom w:val="nil"/>
          <w:right w:val="nil"/>
          <w:between w:val="nil"/>
        </w:pBdr>
        <w:ind w:left="720"/>
        <w:jc w:val="both"/>
        <w:rPr>
          <w:rFonts w:ascii="Tahoma" w:eastAsia="Tahoma" w:hAnsi="Tahoma" w:cs="Tahoma"/>
          <w:b/>
          <w:color w:val="000000"/>
        </w:rPr>
      </w:pPr>
    </w:p>
    <w:tbl>
      <w:tblPr>
        <w:tblStyle w:val="af6"/>
        <w:tblW w:w="9747"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7" w:type="dxa"/>
          <w:bottom w:w="57" w:type="dxa"/>
        </w:tblCellMar>
        <w:tblLook w:val="0400" w:firstRow="0" w:lastRow="0" w:firstColumn="0" w:lastColumn="0" w:noHBand="0" w:noVBand="1"/>
      </w:tblPr>
      <w:tblGrid>
        <w:gridCol w:w="3964"/>
        <w:gridCol w:w="5783"/>
      </w:tblGrid>
      <w:tr w:rsidR="001E1B2C" w14:paraId="26D8F9C0" w14:textId="77777777" w:rsidTr="00D71728">
        <w:tc>
          <w:tcPr>
            <w:tcW w:w="3964" w:type="dxa"/>
            <w:shd w:val="clear" w:color="auto" w:fill="F2F2F2" w:themeFill="background1" w:themeFillShade="F2"/>
          </w:tcPr>
          <w:p w14:paraId="6516CA28" w14:textId="77777777" w:rsidR="001E1B2C" w:rsidRDefault="001E1B2C" w:rsidP="008E7E82">
            <w:pPr>
              <w:rPr>
                <w:rFonts w:ascii="Calibri" w:eastAsia="Calibri" w:hAnsi="Calibri" w:cs="Calibri"/>
                <w:b/>
              </w:rPr>
            </w:pPr>
            <w:r>
              <w:rPr>
                <w:rFonts w:ascii="Calibri" w:eastAsia="Calibri" w:hAnsi="Calibri" w:cs="Calibri"/>
                <w:b/>
              </w:rPr>
              <w:t>DISCIPLINA</w:t>
            </w:r>
          </w:p>
        </w:tc>
        <w:tc>
          <w:tcPr>
            <w:tcW w:w="5783" w:type="dxa"/>
            <w:shd w:val="clear" w:color="auto" w:fill="F2F2F2" w:themeFill="background1" w:themeFillShade="F2"/>
          </w:tcPr>
          <w:p w14:paraId="36564670" w14:textId="77777777" w:rsidR="001E1B2C" w:rsidRDefault="001E1B2C" w:rsidP="008E7E82">
            <w:pPr>
              <w:jc w:val="center"/>
              <w:rPr>
                <w:rFonts w:ascii="Calibri" w:eastAsia="Calibri" w:hAnsi="Calibri" w:cs="Calibri"/>
                <w:b/>
              </w:rPr>
            </w:pPr>
            <w:r>
              <w:rPr>
                <w:rFonts w:ascii="Calibri" w:eastAsia="Calibri" w:hAnsi="Calibri" w:cs="Calibri"/>
                <w:b/>
              </w:rPr>
              <w:t>PERIODO UNICO</w:t>
            </w:r>
          </w:p>
        </w:tc>
      </w:tr>
      <w:tr w:rsidR="001E1B2C" w14:paraId="35F9C8AC" w14:textId="77777777" w:rsidTr="00D71728">
        <w:tc>
          <w:tcPr>
            <w:tcW w:w="3964" w:type="dxa"/>
            <w:shd w:val="clear" w:color="auto" w:fill="auto"/>
          </w:tcPr>
          <w:p w14:paraId="6CF20407" w14:textId="77777777" w:rsidR="001E1B2C" w:rsidRPr="00D71728" w:rsidRDefault="001E1B2C" w:rsidP="008E7E82">
            <w:pPr>
              <w:rPr>
                <w:rFonts w:ascii="Tahoma" w:eastAsia="Calibri" w:hAnsi="Tahoma" w:cs="Tahoma"/>
              </w:rPr>
            </w:pPr>
            <w:r w:rsidRPr="00D71728">
              <w:rPr>
                <w:rFonts w:ascii="Tahoma" w:eastAsia="Calibri" w:hAnsi="Tahoma" w:cs="Tahoma"/>
              </w:rPr>
              <w:t>LINGUA E LETTERATURA ITALIANA</w:t>
            </w:r>
          </w:p>
        </w:tc>
        <w:tc>
          <w:tcPr>
            <w:tcW w:w="5783" w:type="dxa"/>
            <w:shd w:val="clear" w:color="auto" w:fill="auto"/>
          </w:tcPr>
          <w:p w14:paraId="1B91731C" w14:textId="77777777" w:rsidR="001E1B2C" w:rsidRPr="00D71728" w:rsidRDefault="001E1B2C" w:rsidP="008E7E82">
            <w:pPr>
              <w:jc w:val="center"/>
              <w:rPr>
                <w:rFonts w:ascii="Tahoma" w:eastAsia="Calibri" w:hAnsi="Tahoma" w:cs="Tahoma"/>
              </w:rPr>
            </w:pPr>
            <w:r w:rsidRPr="00D71728">
              <w:rPr>
                <w:rFonts w:ascii="Tahoma" w:eastAsia="Calibri" w:hAnsi="Tahoma" w:cs="Tahoma"/>
              </w:rPr>
              <w:t>6</w:t>
            </w:r>
          </w:p>
        </w:tc>
      </w:tr>
      <w:tr w:rsidR="001E1B2C" w14:paraId="593E76AD" w14:textId="77777777" w:rsidTr="00D71728">
        <w:tc>
          <w:tcPr>
            <w:tcW w:w="3964" w:type="dxa"/>
            <w:shd w:val="clear" w:color="auto" w:fill="auto"/>
          </w:tcPr>
          <w:p w14:paraId="4A943D9C" w14:textId="77777777" w:rsidR="001E1B2C" w:rsidRPr="00D71728" w:rsidRDefault="001E1B2C" w:rsidP="008E7E82">
            <w:pPr>
              <w:rPr>
                <w:rFonts w:ascii="Tahoma" w:eastAsia="Calibri" w:hAnsi="Tahoma" w:cs="Tahoma"/>
              </w:rPr>
            </w:pPr>
            <w:r w:rsidRPr="00D71728">
              <w:rPr>
                <w:rFonts w:ascii="Tahoma" w:eastAsia="Calibri" w:hAnsi="Tahoma" w:cs="Tahoma"/>
              </w:rPr>
              <w:t>LINGUE</w:t>
            </w:r>
          </w:p>
        </w:tc>
        <w:tc>
          <w:tcPr>
            <w:tcW w:w="5783" w:type="dxa"/>
            <w:shd w:val="clear" w:color="auto" w:fill="auto"/>
          </w:tcPr>
          <w:p w14:paraId="340C5C52" w14:textId="77777777" w:rsidR="001E1B2C" w:rsidRPr="00D71728" w:rsidRDefault="001E1B2C" w:rsidP="008E7E82">
            <w:pPr>
              <w:jc w:val="center"/>
              <w:rPr>
                <w:rFonts w:ascii="Tahoma" w:eastAsia="Calibri" w:hAnsi="Tahoma" w:cs="Tahoma"/>
              </w:rPr>
            </w:pPr>
            <w:r w:rsidRPr="00D71728">
              <w:rPr>
                <w:rFonts w:ascii="Tahoma" w:eastAsia="Calibri" w:hAnsi="Tahoma" w:cs="Tahoma"/>
              </w:rPr>
              <w:t>5</w:t>
            </w:r>
          </w:p>
        </w:tc>
      </w:tr>
      <w:tr w:rsidR="001E1B2C" w14:paraId="180A7E3A" w14:textId="77777777" w:rsidTr="00D71728">
        <w:tc>
          <w:tcPr>
            <w:tcW w:w="3964" w:type="dxa"/>
            <w:shd w:val="clear" w:color="auto" w:fill="auto"/>
          </w:tcPr>
          <w:p w14:paraId="4C5BB03A" w14:textId="77777777" w:rsidR="001E1B2C" w:rsidRPr="00D71728" w:rsidRDefault="001E1B2C" w:rsidP="008E7E82">
            <w:pPr>
              <w:rPr>
                <w:rFonts w:ascii="Tahoma" w:eastAsia="Calibri" w:hAnsi="Tahoma" w:cs="Tahoma"/>
              </w:rPr>
            </w:pPr>
            <w:r w:rsidRPr="00D71728">
              <w:rPr>
                <w:rFonts w:ascii="Tahoma" w:eastAsia="Calibri" w:hAnsi="Tahoma" w:cs="Tahoma"/>
              </w:rPr>
              <w:t>STORIA</w:t>
            </w:r>
          </w:p>
        </w:tc>
        <w:tc>
          <w:tcPr>
            <w:tcW w:w="5783" w:type="dxa"/>
            <w:shd w:val="clear" w:color="auto" w:fill="auto"/>
          </w:tcPr>
          <w:p w14:paraId="748471B1" w14:textId="77777777" w:rsidR="001E1B2C" w:rsidRPr="00D71728" w:rsidRDefault="001E1B2C" w:rsidP="008E7E82">
            <w:pPr>
              <w:jc w:val="center"/>
              <w:rPr>
                <w:rFonts w:ascii="Tahoma" w:eastAsia="Calibri" w:hAnsi="Tahoma" w:cs="Tahoma"/>
              </w:rPr>
            </w:pPr>
            <w:r w:rsidRPr="00D71728">
              <w:rPr>
                <w:rFonts w:ascii="Tahoma" w:eastAsia="Calibri" w:hAnsi="Tahoma" w:cs="Tahoma"/>
              </w:rPr>
              <w:t>4</w:t>
            </w:r>
          </w:p>
        </w:tc>
      </w:tr>
      <w:tr w:rsidR="001E1B2C" w14:paraId="768F556C" w14:textId="77777777" w:rsidTr="00D71728">
        <w:tc>
          <w:tcPr>
            <w:tcW w:w="3964" w:type="dxa"/>
            <w:shd w:val="clear" w:color="auto" w:fill="auto"/>
          </w:tcPr>
          <w:p w14:paraId="65993256" w14:textId="77777777" w:rsidR="001E1B2C" w:rsidRPr="00D71728" w:rsidRDefault="001E1B2C" w:rsidP="008E7E82">
            <w:pPr>
              <w:rPr>
                <w:rFonts w:ascii="Tahoma" w:eastAsia="Calibri" w:hAnsi="Tahoma" w:cs="Tahoma"/>
              </w:rPr>
            </w:pPr>
            <w:r w:rsidRPr="00D71728">
              <w:rPr>
                <w:rFonts w:ascii="Tahoma" w:eastAsia="Calibri" w:hAnsi="Tahoma" w:cs="Tahoma"/>
              </w:rPr>
              <w:t>MATEMATICA 3 e 4 anno</w:t>
            </w:r>
          </w:p>
        </w:tc>
        <w:tc>
          <w:tcPr>
            <w:tcW w:w="5783" w:type="dxa"/>
            <w:shd w:val="clear" w:color="auto" w:fill="auto"/>
          </w:tcPr>
          <w:p w14:paraId="412D0115" w14:textId="77777777" w:rsidR="001E1B2C" w:rsidRPr="00D71728" w:rsidRDefault="001E1B2C" w:rsidP="008E7E82">
            <w:pPr>
              <w:jc w:val="center"/>
              <w:rPr>
                <w:rFonts w:ascii="Tahoma" w:eastAsia="Calibri" w:hAnsi="Tahoma" w:cs="Tahoma"/>
              </w:rPr>
            </w:pPr>
            <w:r w:rsidRPr="00D71728">
              <w:rPr>
                <w:rFonts w:ascii="Tahoma" w:eastAsia="Calibri" w:hAnsi="Tahoma" w:cs="Tahoma"/>
              </w:rPr>
              <w:t>6</w:t>
            </w:r>
          </w:p>
        </w:tc>
      </w:tr>
      <w:tr w:rsidR="001E1B2C" w14:paraId="481A56F5" w14:textId="77777777" w:rsidTr="00D71728">
        <w:tc>
          <w:tcPr>
            <w:tcW w:w="3964" w:type="dxa"/>
            <w:shd w:val="clear" w:color="auto" w:fill="auto"/>
          </w:tcPr>
          <w:p w14:paraId="73CD056B" w14:textId="77777777" w:rsidR="001E1B2C" w:rsidRPr="00D71728" w:rsidRDefault="001E1B2C" w:rsidP="008E7E82">
            <w:pPr>
              <w:rPr>
                <w:rFonts w:ascii="Tahoma" w:eastAsia="Calibri" w:hAnsi="Tahoma" w:cs="Tahoma"/>
              </w:rPr>
            </w:pPr>
            <w:r w:rsidRPr="00D71728">
              <w:rPr>
                <w:rFonts w:ascii="Tahoma" w:eastAsia="Calibri" w:hAnsi="Tahoma" w:cs="Tahoma"/>
              </w:rPr>
              <w:t>MATEMATICA 5 anno</w:t>
            </w:r>
          </w:p>
        </w:tc>
        <w:tc>
          <w:tcPr>
            <w:tcW w:w="5783" w:type="dxa"/>
            <w:shd w:val="clear" w:color="auto" w:fill="auto"/>
          </w:tcPr>
          <w:p w14:paraId="1B55DD5F" w14:textId="77777777" w:rsidR="001E1B2C" w:rsidRPr="00D71728" w:rsidRDefault="001E1B2C" w:rsidP="008E7E82">
            <w:pPr>
              <w:jc w:val="center"/>
              <w:rPr>
                <w:rFonts w:ascii="Tahoma" w:eastAsia="Calibri" w:hAnsi="Tahoma" w:cs="Tahoma"/>
              </w:rPr>
            </w:pPr>
            <w:r w:rsidRPr="00D71728">
              <w:rPr>
                <w:rFonts w:ascii="Tahoma" w:eastAsia="Calibri" w:hAnsi="Tahoma" w:cs="Tahoma"/>
              </w:rPr>
              <w:t>5</w:t>
            </w:r>
          </w:p>
        </w:tc>
      </w:tr>
      <w:tr w:rsidR="001E1B2C" w14:paraId="36FA51A6" w14:textId="77777777" w:rsidTr="00D71728">
        <w:tc>
          <w:tcPr>
            <w:tcW w:w="3964" w:type="dxa"/>
            <w:shd w:val="clear" w:color="auto" w:fill="auto"/>
          </w:tcPr>
          <w:p w14:paraId="3586DFDA" w14:textId="77777777" w:rsidR="001E1B2C" w:rsidRPr="00D71728" w:rsidRDefault="001E1B2C" w:rsidP="008E7E82">
            <w:pPr>
              <w:rPr>
                <w:rFonts w:ascii="Tahoma" w:eastAsia="Calibri" w:hAnsi="Tahoma" w:cs="Tahoma"/>
              </w:rPr>
            </w:pPr>
            <w:r w:rsidRPr="00D71728">
              <w:rPr>
                <w:rFonts w:ascii="Tahoma" w:eastAsia="Calibri" w:hAnsi="Tahoma" w:cs="Tahoma"/>
              </w:rPr>
              <w:t xml:space="preserve">GESTIONE DEL CANTIERE </w:t>
            </w:r>
          </w:p>
        </w:tc>
        <w:tc>
          <w:tcPr>
            <w:tcW w:w="5783" w:type="dxa"/>
            <w:shd w:val="clear" w:color="auto" w:fill="auto"/>
          </w:tcPr>
          <w:p w14:paraId="124688C9" w14:textId="77777777" w:rsidR="001E1B2C" w:rsidRPr="00D71728" w:rsidRDefault="001E1B2C" w:rsidP="008E7E82">
            <w:pPr>
              <w:jc w:val="center"/>
              <w:rPr>
                <w:rFonts w:ascii="Tahoma" w:eastAsia="Calibri" w:hAnsi="Tahoma" w:cs="Tahoma"/>
              </w:rPr>
            </w:pPr>
            <w:r w:rsidRPr="00D71728">
              <w:rPr>
                <w:rFonts w:ascii="Tahoma" w:eastAsia="Calibri" w:hAnsi="Tahoma" w:cs="Tahoma"/>
              </w:rPr>
              <w:t>4</w:t>
            </w:r>
          </w:p>
        </w:tc>
      </w:tr>
      <w:tr w:rsidR="001E1B2C" w14:paraId="0C8D66BD" w14:textId="77777777" w:rsidTr="00D71728">
        <w:tc>
          <w:tcPr>
            <w:tcW w:w="3964" w:type="dxa"/>
            <w:shd w:val="clear" w:color="auto" w:fill="auto"/>
          </w:tcPr>
          <w:p w14:paraId="3C1B23D9" w14:textId="77777777" w:rsidR="001E1B2C" w:rsidRPr="00D71728" w:rsidRDefault="001E1B2C" w:rsidP="008E7E82">
            <w:pPr>
              <w:rPr>
                <w:rFonts w:ascii="Tahoma" w:eastAsia="Calibri" w:hAnsi="Tahoma" w:cs="Tahoma"/>
              </w:rPr>
            </w:pPr>
            <w:r w:rsidRPr="00D71728">
              <w:rPr>
                <w:rFonts w:ascii="Tahoma" w:eastAsia="Calibri" w:hAnsi="Tahoma" w:cs="Tahoma"/>
              </w:rPr>
              <w:t>PCI</w:t>
            </w:r>
          </w:p>
        </w:tc>
        <w:tc>
          <w:tcPr>
            <w:tcW w:w="5783" w:type="dxa"/>
            <w:shd w:val="clear" w:color="auto" w:fill="auto"/>
          </w:tcPr>
          <w:p w14:paraId="783B0DCD" w14:textId="77777777" w:rsidR="001E1B2C" w:rsidRPr="00D71728" w:rsidRDefault="001E1B2C" w:rsidP="008E7E82">
            <w:pPr>
              <w:jc w:val="center"/>
              <w:rPr>
                <w:rFonts w:ascii="Tahoma" w:eastAsia="Calibri" w:hAnsi="Tahoma" w:cs="Tahoma"/>
              </w:rPr>
            </w:pPr>
            <w:r w:rsidRPr="00D71728">
              <w:rPr>
                <w:rFonts w:ascii="Tahoma" w:eastAsia="Calibri" w:hAnsi="Tahoma" w:cs="Tahoma"/>
              </w:rPr>
              <w:t>6</w:t>
            </w:r>
          </w:p>
        </w:tc>
      </w:tr>
      <w:tr w:rsidR="001E1B2C" w14:paraId="70174843" w14:textId="77777777" w:rsidTr="00D71728">
        <w:tc>
          <w:tcPr>
            <w:tcW w:w="3964" w:type="dxa"/>
            <w:shd w:val="clear" w:color="auto" w:fill="auto"/>
          </w:tcPr>
          <w:p w14:paraId="27AB1E7A" w14:textId="77777777" w:rsidR="001E1B2C" w:rsidRPr="00D71728" w:rsidRDefault="001E1B2C" w:rsidP="008E7E82">
            <w:pPr>
              <w:rPr>
                <w:rFonts w:ascii="Tahoma" w:eastAsia="Calibri" w:hAnsi="Tahoma" w:cs="Tahoma"/>
              </w:rPr>
            </w:pPr>
            <w:r w:rsidRPr="00D71728">
              <w:rPr>
                <w:rFonts w:ascii="Tahoma" w:eastAsia="Calibri" w:hAnsi="Tahoma" w:cs="Tahoma"/>
              </w:rPr>
              <w:t>GEOPEDOLOGIA ECONOMIA ED ESTIMO 3 anno</w:t>
            </w:r>
          </w:p>
        </w:tc>
        <w:tc>
          <w:tcPr>
            <w:tcW w:w="5783" w:type="dxa"/>
            <w:shd w:val="clear" w:color="auto" w:fill="auto"/>
          </w:tcPr>
          <w:p w14:paraId="6ABD028A" w14:textId="77777777" w:rsidR="001E1B2C" w:rsidRPr="00D71728" w:rsidRDefault="001E1B2C" w:rsidP="008E7E82">
            <w:pPr>
              <w:jc w:val="center"/>
              <w:rPr>
                <w:rFonts w:ascii="Tahoma" w:eastAsia="Calibri" w:hAnsi="Tahoma" w:cs="Tahoma"/>
              </w:rPr>
            </w:pPr>
            <w:r w:rsidRPr="00D71728">
              <w:rPr>
                <w:rFonts w:ascii="Tahoma" w:eastAsia="Calibri" w:hAnsi="Tahoma" w:cs="Tahoma"/>
              </w:rPr>
              <w:t>4</w:t>
            </w:r>
          </w:p>
        </w:tc>
      </w:tr>
      <w:tr w:rsidR="001E1B2C" w14:paraId="53771E3C" w14:textId="77777777" w:rsidTr="00D71728">
        <w:tc>
          <w:tcPr>
            <w:tcW w:w="3964" w:type="dxa"/>
            <w:shd w:val="clear" w:color="auto" w:fill="auto"/>
          </w:tcPr>
          <w:p w14:paraId="483C3444" w14:textId="77777777" w:rsidR="001E1B2C" w:rsidRPr="00D71728" w:rsidRDefault="001E1B2C" w:rsidP="008E7E82">
            <w:pPr>
              <w:rPr>
                <w:rFonts w:ascii="Tahoma" w:eastAsia="Calibri" w:hAnsi="Tahoma" w:cs="Tahoma"/>
              </w:rPr>
            </w:pPr>
            <w:r w:rsidRPr="00D71728">
              <w:rPr>
                <w:rFonts w:ascii="Tahoma" w:eastAsia="Calibri" w:hAnsi="Tahoma" w:cs="Tahoma"/>
              </w:rPr>
              <w:t>GEOPEDOLOGIA ECONOMIA ED ESTIMO 4 e 5 anno</w:t>
            </w:r>
          </w:p>
        </w:tc>
        <w:tc>
          <w:tcPr>
            <w:tcW w:w="5783" w:type="dxa"/>
            <w:shd w:val="clear" w:color="auto" w:fill="auto"/>
          </w:tcPr>
          <w:p w14:paraId="48ADED58" w14:textId="77777777" w:rsidR="001E1B2C" w:rsidRPr="00D71728" w:rsidRDefault="001E1B2C" w:rsidP="008E7E82">
            <w:pPr>
              <w:jc w:val="center"/>
              <w:rPr>
                <w:rFonts w:ascii="Tahoma" w:eastAsia="Calibri" w:hAnsi="Tahoma" w:cs="Tahoma"/>
              </w:rPr>
            </w:pPr>
            <w:r w:rsidRPr="00D71728">
              <w:rPr>
                <w:rFonts w:ascii="Tahoma" w:eastAsia="Calibri" w:hAnsi="Tahoma" w:cs="Tahoma"/>
              </w:rPr>
              <w:t>5</w:t>
            </w:r>
          </w:p>
        </w:tc>
      </w:tr>
      <w:tr w:rsidR="001E1B2C" w14:paraId="26208547" w14:textId="77777777" w:rsidTr="00D71728">
        <w:tc>
          <w:tcPr>
            <w:tcW w:w="3964" w:type="dxa"/>
            <w:shd w:val="clear" w:color="auto" w:fill="auto"/>
          </w:tcPr>
          <w:p w14:paraId="1BCFD8C3" w14:textId="77777777" w:rsidR="001E1B2C" w:rsidRPr="00D71728" w:rsidRDefault="001E1B2C" w:rsidP="008E7E82">
            <w:pPr>
              <w:rPr>
                <w:rFonts w:ascii="Tahoma" w:eastAsia="Calibri" w:hAnsi="Tahoma" w:cs="Tahoma"/>
              </w:rPr>
            </w:pPr>
            <w:r w:rsidRPr="00D71728">
              <w:rPr>
                <w:rFonts w:ascii="Tahoma" w:eastAsia="Calibri" w:hAnsi="Tahoma" w:cs="Tahoma"/>
              </w:rPr>
              <w:t>TOPOGRAFIA</w:t>
            </w:r>
          </w:p>
        </w:tc>
        <w:tc>
          <w:tcPr>
            <w:tcW w:w="5783" w:type="dxa"/>
            <w:shd w:val="clear" w:color="auto" w:fill="auto"/>
          </w:tcPr>
          <w:p w14:paraId="0FBB7913" w14:textId="77777777" w:rsidR="001E1B2C" w:rsidRPr="00D71728" w:rsidRDefault="001E1B2C" w:rsidP="008E7E82">
            <w:pPr>
              <w:jc w:val="center"/>
              <w:rPr>
                <w:rFonts w:ascii="Tahoma" w:eastAsia="Calibri" w:hAnsi="Tahoma" w:cs="Tahoma"/>
              </w:rPr>
            </w:pPr>
            <w:r w:rsidRPr="00D71728">
              <w:rPr>
                <w:rFonts w:ascii="Tahoma" w:eastAsia="Calibri" w:hAnsi="Tahoma" w:cs="Tahoma"/>
              </w:rPr>
              <w:t>5</w:t>
            </w:r>
          </w:p>
        </w:tc>
      </w:tr>
      <w:tr w:rsidR="00BF1AC5" w14:paraId="4BABD386" w14:textId="77777777" w:rsidTr="00D71728">
        <w:tc>
          <w:tcPr>
            <w:tcW w:w="3964" w:type="dxa"/>
            <w:shd w:val="clear" w:color="auto" w:fill="auto"/>
          </w:tcPr>
          <w:p w14:paraId="6C2EBB6F" w14:textId="119F3BE8" w:rsidR="00BF1AC5" w:rsidRPr="00D71728" w:rsidRDefault="00BF1AC5" w:rsidP="008E7E82">
            <w:pPr>
              <w:rPr>
                <w:rFonts w:ascii="Tahoma" w:eastAsia="Calibri" w:hAnsi="Tahoma" w:cs="Tahoma"/>
              </w:rPr>
            </w:pPr>
            <w:r w:rsidRPr="00D71728">
              <w:rPr>
                <w:rFonts w:ascii="Tahoma" w:eastAsia="Calibri" w:hAnsi="Tahoma" w:cs="Tahoma"/>
              </w:rPr>
              <w:t>EDUCAZIONE CIVICA</w:t>
            </w:r>
          </w:p>
        </w:tc>
        <w:tc>
          <w:tcPr>
            <w:tcW w:w="5783" w:type="dxa"/>
            <w:shd w:val="clear" w:color="auto" w:fill="auto"/>
          </w:tcPr>
          <w:p w14:paraId="57D97008" w14:textId="4652CF63" w:rsidR="00BF1AC5" w:rsidRPr="00D71728" w:rsidRDefault="00BF1AC5" w:rsidP="008E7E82">
            <w:pPr>
              <w:jc w:val="center"/>
              <w:rPr>
                <w:rFonts w:ascii="Tahoma" w:eastAsia="Calibri" w:hAnsi="Tahoma" w:cs="Tahoma"/>
              </w:rPr>
            </w:pPr>
            <w:r w:rsidRPr="00D71728">
              <w:rPr>
                <w:rFonts w:ascii="Tahoma" w:eastAsia="Calibri" w:hAnsi="Tahoma" w:cs="Tahoma"/>
              </w:rPr>
              <w:t>Valutazione trasversale</w:t>
            </w:r>
          </w:p>
        </w:tc>
      </w:tr>
      <w:tr w:rsidR="001E1B2C" w14:paraId="51BA82C0" w14:textId="77777777" w:rsidTr="00D71728">
        <w:tc>
          <w:tcPr>
            <w:tcW w:w="3964" w:type="dxa"/>
            <w:shd w:val="clear" w:color="auto" w:fill="auto"/>
          </w:tcPr>
          <w:p w14:paraId="2237B514" w14:textId="77777777" w:rsidR="001E1B2C" w:rsidRPr="00D71728" w:rsidRDefault="001E1B2C" w:rsidP="008E7E82">
            <w:pPr>
              <w:pBdr>
                <w:top w:val="nil"/>
                <w:left w:val="nil"/>
                <w:bottom w:val="nil"/>
                <w:right w:val="nil"/>
                <w:between w:val="nil"/>
              </w:pBdr>
              <w:rPr>
                <w:rFonts w:ascii="Tahoma" w:eastAsia="Calibri" w:hAnsi="Tahoma" w:cs="Tahoma"/>
                <w:color w:val="000000"/>
              </w:rPr>
            </w:pPr>
            <w:r w:rsidRPr="00D71728">
              <w:rPr>
                <w:rFonts w:ascii="Tahoma" w:eastAsia="Calibri" w:hAnsi="Tahoma" w:cs="Tahoma"/>
                <w:color w:val="000000"/>
              </w:rPr>
              <w:t>SCIENZE MOTORIE</w:t>
            </w:r>
          </w:p>
        </w:tc>
        <w:tc>
          <w:tcPr>
            <w:tcW w:w="5783" w:type="dxa"/>
            <w:shd w:val="clear" w:color="auto" w:fill="auto"/>
          </w:tcPr>
          <w:p w14:paraId="4E2A8EF1" w14:textId="77777777" w:rsidR="001E1B2C" w:rsidRPr="00D71728" w:rsidRDefault="001E1B2C" w:rsidP="008E7E82">
            <w:pPr>
              <w:pBdr>
                <w:top w:val="nil"/>
                <w:left w:val="nil"/>
                <w:bottom w:val="nil"/>
                <w:right w:val="nil"/>
                <w:between w:val="nil"/>
              </w:pBdr>
              <w:jc w:val="center"/>
              <w:rPr>
                <w:rFonts w:ascii="Tahoma" w:eastAsia="Calibri" w:hAnsi="Tahoma" w:cs="Tahoma"/>
                <w:color w:val="000000"/>
              </w:rPr>
            </w:pPr>
            <w:r w:rsidRPr="00D71728">
              <w:rPr>
                <w:rFonts w:ascii="Tahoma" w:eastAsia="Calibri" w:hAnsi="Tahoma" w:cs="Tahoma"/>
                <w:color w:val="000000"/>
              </w:rPr>
              <w:t>4</w:t>
            </w:r>
          </w:p>
        </w:tc>
      </w:tr>
      <w:tr w:rsidR="001E1B2C" w14:paraId="125FA1D7" w14:textId="77777777" w:rsidTr="00D71728">
        <w:tc>
          <w:tcPr>
            <w:tcW w:w="3964" w:type="dxa"/>
            <w:shd w:val="clear" w:color="auto" w:fill="auto"/>
          </w:tcPr>
          <w:p w14:paraId="7B36D95C" w14:textId="77777777" w:rsidR="001E1B2C" w:rsidRPr="00D71728" w:rsidRDefault="001E1B2C" w:rsidP="008E7E82">
            <w:pPr>
              <w:pBdr>
                <w:top w:val="nil"/>
                <w:left w:val="nil"/>
                <w:bottom w:val="nil"/>
                <w:right w:val="nil"/>
                <w:between w:val="nil"/>
              </w:pBdr>
              <w:rPr>
                <w:rFonts w:ascii="Tahoma" w:eastAsia="Calibri" w:hAnsi="Tahoma" w:cs="Tahoma"/>
                <w:color w:val="000000"/>
              </w:rPr>
            </w:pPr>
            <w:r w:rsidRPr="00D71728">
              <w:rPr>
                <w:rFonts w:ascii="Tahoma" w:eastAsia="Calibri" w:hAnsi="Tahoma" w:cs="Tahoma"/>
                <w:color w:val="000000"/>
              </w:rPr>
              <w:t>IRC</w:t>
            </w:r>
          </w:p>
        </w:tc>
        <w:tc>
          <w:tcPr>
            <w:tcW w:w="5783" w:type="dxa"/>
            <w:shd w:val="clear" w:color="auto" w:fill="auto"/>
          </w:tcPr>
          <w:p w14:paraId="023DA7EB" w14:textId="77777777" w:rsidR="001E1B2C" w:rsidRPr="00D71728" w:rsidRDefault="001E1B2C" w:rsidP="008E7E82">
            <w:pPr>
              <w:pBdr>
                <w:top w:val="nil"/>
                <w:left w:val="nil"/>
                <w:bottom w:val="nil"/>
                <w:right w:val="nil"/>
                <w:between w:val="nil"/>
              </w:pBdr>
              <w:jc w:val="center"/>
              <w:rPr>
                <w:rFonts w:ascii="Tahoma" w:eastAsia="Calibri" w:hAnsi="Tahoma" w:cs="Tahoma"/>
                <w:color w:val="000000"/>
              </w:rPr>
            </w:pPr>
            <w:r w:rsidRPr="00D71728">
              <w:rPr>
                <w:rFonts w:ascii="Tahoma" w:eastAsia="Calibri" w:hAnsi="Tahoma" w:cs="Tahoma"/>
                <w:color w:val="000000"/>
              </w:rPr>
              <w:t>3</w:t>
            </w:r>
          </w:p>
        </w:tc>
      </w:tr>
    </w:tbl>
    <w:p w14:paraId="79D062D0" w14:textId="77777777" w:rsidR="001E1B2C" w:rsidRDefault="001E1B2C" w:rsidP="001E1B2C">
      <w:pPr>
        <w:pBdr>
          <w:top w:val="nil"/>
          <w:left w:val="nil"/>
          <w:bottom w:val="nil"/>
          <w:right w:val="nil"/>
          <w:between w:val="nil"/>
        </w:pBdr>
        <w:ind w:left="720"/>
        <w:jc w:val="both"/>
        <w:rPr>
          <w:rFonts w:ascii="Tahoma" w:eastAsia="Tahoma" w:hAnsi="Tahoma" w:cs="Tahoma"/>
          <w:b/>
          <w:color w:val="000000"/>
        </w:rPr>
      </w:pPr>
    </w:p>
    <w:p w14:paraId="24CF9063" w14:textId="77777777" w:rsidR="00980773" w:rsidRDefault="00980773">
      <w:pPr>
        <w:pBdr>
          <w:top w:val="nil"/>
          <w:left w:val="nil"/>
          <w:bottom w:val="nil"/>
          <w:right w:val="nil"/>
          <w:between w:val="nil"/>
        </w:pBdr>
        <w:ind w:left="360"/>
        <w:jc w:val="both"/>
        <w:rPr>
          <w:rFonts w:ascii="Tahoma" w:eastAsia="Tahoma" w:hAnsi="Tahoma" w:cs="Tahoma"/>
          <w:b/>
          <w:color w:val="000000"/>
          <w:sz w:val="24"/>
          <w:szCs w:val="24"/>
        </w:rPr>
      </w:pPr>
    </w:p>
    <w:p w14:paraId="49E2DE89" w14:textId="5FF1DF70" w:rsidR="00980773" w:rsidRDefault="00000000">
      <w:pPr>
        <w:pBdr>
          <w:top w:val="nil"/>
          <w:left w:val="nil"/>
          <w:bottom w:val="nil"/>
          <w:right w:val="nil"/>
          <w:between w:val="nil"/>
        </w:pBdr>
        <w:jc w:val="both"/>
        <w:rPr>
          <w:rFonts w:ascii="Tahoma" w:eastAsia="Tahoma" w:hAnsi="Tahoma" w:cs="Tahoma"/>
          <w:b/>
          <w:color w:val="000000"/>
        </w:rPr>
      </w:pPr>
      <w:r>
        <w:rPr>
          <w:rFonts w:ascii="Tahoma" w:eastAsia="Tahoma" w:hAnsi="Tahoma" w:cs="Tahoma"/>
          <w:b/>
          <w:color w:val="000000"/>
        </w:rPr>
        <w:t>1</w:t>
      </w:r>
      <w:r w:rsidR="00BF7E2C">
        <w:rPr>
          <w:rFonts w:ascii="Tahoma" w:eastAsia="Tahoma" w:hAnsi="Tahoma" w:cs="Tahoma"/>
          <w:b/>
          <w:color w:val="000000"/>
        </w:rPr>
        <w:t>3</w:t>
      </w:r>
      <w:r>
        <w:rPr>
          <w:rFonts w:ascii="Tahoma" w:eastAsia="Tahoma" w:hAnsi="Tahoma" w:cs="Tahoma"/>
          <w:b/>
          <w:color w:val="000000"/>
        </w:rPr>
        <w:t>. DEFINIZIONE NUMERO MASSIMO PROVE SOMMATIVE SETTIMANALI E GIORNALIERE</w:t>
      </w:r>
    </w:p>
    <w:p w14:paraId="1F800CEE" w14:textId="77777777" w:rsidR="00980773" w:rsidRDefault="00980773">
      <w:pPr>
        <w:pBdr>
          <w:top w:val="nil"/>
          <w:left w:val="nil"/>
          <w:bottom w:val="nil"/>
          <w:right w:val="nil"/>
          <w:between w:val="nil"/>
        </w:pBdr>
        <w:ind w:hanging="2"/>
        <w:rPr>
          <w:rFonts w:ascii="Tahoma" w:eastAsia="Tahoma" w:hAnsi="Tahoma" w:cs="Tahoma"/>
          <w:color w:val="000000"/>
        </w:rPr>
      </w:pPr>
    </w:p>
    <w:p w14:paraId="0E7CD42A" w14:textId="681B18B8" w:rsidR="00980773" w:rsidRDefault="00000000">
      <w:pPr>
        <w:pBdr>
          <w:top w:val="nil"/>
          <w:left w:val="nil"/>
          <w:bottom w:val="nil"/>
          <w:right w:val="nil"/>
          <w:between w:val="nil"/>
        </w:pBdr>
        <w:spacing w:line="276" w:lineRule="auto"/>
        <w:ind w:hanging="2"/>
        <w:rPr>
          <w:rFonts w:ascii="Tahoma" w:eastAsia="Tahoma" w:hAnsi="Tahoma" w:cs="Tahoma"/>
          <w:color w:val="000000"/>
        </w:rPr>
      </w:pPr>
      <w:r>
        <w:rPr>
          <w:rFonts w:ascii="Tahoma" w:eastAsia="Tahoma" w:hAnsi="Tahoma" w:cs="Tahoma"/>
          <w:color w:val="000000"/>
        </w:rPr>
        <w:t>Prove sommative scritte settimanali:</w:t>
      </w:r>
      <w:r w:rsidR="00E53B6E">
        <w:rPr>
          <w:rFonts w:ascii="Tahoma" w:eastAsia="Tahoma" w:hAnsi="Tahoma" w:cs="Tahoma"/>
          <w:color w:val="000000"/>
        </w:rPr>
        <w:t xml:space="preserve"> ……</w:t>
      </w:r>
    </w:p>
    <w:p w14:paraId="65E41098" w14:textId="2FC24EB8" w:rsidR="00980773" w:rsidRDefault="00000000">
      <w:pPr>
        <w:pBdr>
          <w:top w:val="nil"/>
          <w:left w:val="nil"/>
          <w:bottom w:val="nil"/>
          <w:right w:val="nil"/>
          <w:between w:val="nil"/>
        </w:pBdr>
        <w:spacing w:line="276" w:lineRule="auto"/>
        <w:ind w:hanging="2"/>
        <w:rPr>
          <w:rFonts w:ascii="Tahoma" w:eastAsia="Tahoma" w:hAnsi="Tahoma" w:cs="Tahoma"/>
          <w:color w:val="000000"/>
        </w:rPr>
      </w:pPr>
      <w:r>
        <w:rPr>
          <w:rFonts w:ascii="Tahoma" w:eastAsia="Tahoma" w:hAnsi="Tahoma" w:cs="Tahoma"/>
          <w:color w:val="000000"/>
        </w:rPr>
        <w:t xml:space="preserve">Prove sommative scritte giornaliere: </w:t>
      </w:r>
      <w:r w:rsidR="00E53B6E">
        <w:rPr>
          <w:rFonts w:ascii="Tahoma" w:eastAsia="Tahoma" w:hAnsi="Tahoma" w:cs="Tahoma"/>
          <w:color w:val="000000"/>
        </w:rPr>
        <w:t>……..</w:t>
      </w:r>
    </w:p>
    <w:p w14:paraId="795D800A" w14:textId="77777777" w:rsidR="00980773" w:rsidRDefault="00000000">
      <w:pPr>
        <w:pBdr>
          <w:top w:val="nil"/>
          <w:left w:val="nil"/>
          <w:bottom w:val="nil"/>
          <w:right w:val="nil"/>
          <w:between w:val="nil"/>
        </w:pBdr>
        <w:spacing w:line="276" w:lineRule="auto"/>
        <w:ind w:hanging="2"/>
        <w:jc w:val="both"/>
        <w:rPr>
          <w:rFonts w:ascii="Tahoma" w:eastAsia="Tahoma" w:hAnsi="Tahoma" w:cs="Tahoma"/>
          <w:color w:val="000000"/>
        </w:rPr>
      </w:pPr>
      <w:r>
        <w:rPr>
          <w:rFonts w:ascii="Tahoma" w:eastAsia="Tahoma" w:hAnsi="Tahoma" w:cs="Tahoma"/>
          <w:color w:val="000000"/>
        </w:rPr>
        <w:t xml:space="preserve">Nei limiti del possibile si cercherà di rispettare i limiti indicati. Ciascun docente cercherà di programmare con un certo anticipo l’assegnazione di lezioni e compiti particolarmente impegnativi, in modo da permettere agli studenti di organizzare adeguatamente la propria attività di studio. </w:t>
      </w:r>
    </w:p>
    <w:p w14:paraId="13060442" w14:textId="77777777" w:rsidR="00980773" w:rsidRDefault="00000000">
      <w:pPr>
        <w:pBdr>
          <w:top w:val="nil"/>
          <w:left w:val="nil"/>
          <w:bottom w:val="nil"/>
          <w:right w:val="nil"/>
          <w:between w:val="nil"/>
        </w:pBdr>
        <w:ind w:hanging="2"/>
        <w:jc w:val="both"/>
        <w:rPr>
          <w:rFonts w:ascii="Tahoma" w:eastAsia="Tahoma" w:hAnsi="Tahoma" w:cs="Tahoma"/>
          <w:color w:val="000000"/>
        </w:rPr>
      </w:pPr>
      <w:r>
        <w:rPr>
          <w:rFonts w:ascii="Tahoma" w:eastAsia="Tahoma" w:hAnsi="Tahoma" w:cs="Tahoma"/>
          <w:color w:val="000000"/>
        </w:rPr>
        <w:t>Nell’agenda del registro di classe saranno riportate le date delle verifiche che, salvo casi del tutto eccezionali, dovranno essere programmate con adeguato anticipo (NOTA: accordarsi sull’opportunità di non programmare da un giorno all’altro le verifiche, salvo in casi eccezionali)</w:t>
      </w:r>
    </w:p>
    <w:p w14:paraId="68DE1EEE" w14:textId="77777777" w:rsidR="00980773" w:rsidRDefault="00980773">
      <w:pPr>
        <w:pBdr>
          <w:top w:val="nil"/>
          <w:left w:val="nil"/>
          <w:bottom w:val="nil"/>
          <w:right w:val="nil"/>
          <w:between w:val="nil"/>
        </w:pBdr>
        <w:ind w:hanging="2"/>
        <w:jc w:val="both"/>
        <w:rPr>
          <w:rFonts w:ascii="Tahoma" w:eastAsia="Tahoma" w:hAnsi="Tahoma" w:cs="Tahoma"/>
          <w:color w:val="000000"/>
        </w:rPr>
      </w:pPr>
    </w:p>
    <w:p w14:paraId="2C559130" w14:textId="276CC4D0" w:rsidR="00980773" w:rsidRDefault="001E1B2C">
      <w:pPr>
        <w:pBdr>
          <w:top w:val="nil"/>
          <w:left w:val="nil"/>
          <w:bottom w:val="nil"/>
          <w:right w:val="nil"/>
          <w:between w:val="nil"/>
        </w:pBdr>
        <w:ind w:hanging="2"/>
        <w:rPr>
          <w:rFonts w:ascii="Tahoma" w:eastAsia="Tahoma" w:hAnsi="Tahoma" w:cs="Tahoma"/>
          <w:color w:val="000000"/>
        </w:rPr>
      </w:pPr>
      <w:r>
        <w:rPr>
          <w:rFonts w:ascii="Tahoma" w:eastAsia="Tahoma" w:hAnsi="Tahoma" w:cs="Tahoma"/>
          <w:b/>
          <w:color w:val="000000"/>
        </w:rPr>
        <w:t>1</w:t>
      </w:r>
      <w:r w:rsidR="00BF7E2C">
        <w:rPr>
          <w:rFonts w:ascii="Tahoma" w:eastAsia="Tahoma" w:hAnsi="Tahoma" w:cs="Tahoma"/>
          <w:b/>
          <w:color w:val="000000"/>
        </w:rPr>
        <w:t>4</w:t>
      </w:r>
      <w:r>
        <w:rPr>
          <w:rFonts w:ascii="Tahoma" w:eastAsia="Tahoma" w:hAnsi="Tahoma" w:cs="Tahoma"/>
          <w:b/>
          <w:color w:val="000000"/>
        </w:rPr>
        <w:t>. DEFINIZIONE DEL CARICO DI LAVORO DOMESTICO</w:t>
      </w:r>
    </w:p>
    <w:p w14:paraId="69AFBA86" w14:textId="77777777" w:rsidR="00980773" w:rsidRDefault="00980773">
      <w:pPr>
        <w:pBdr>
          <w:top w:val="nil"/>
          <w:left w:val="nil"/>
          <w:bottom w:val="nil"/>
          <w:right w:val="nil"/>
          <w:between w:val="nil"/>
        </w:pBdr>
        <w:ind w:hanging="2"/>
        <w:jc w:val="both"/>
        <w:rPr>
          <w:rFonts w:ascii="Tahoma" w:eastAsia="Tahoma" w:hAnsi="Tahoma" w:cs="Tahoma"/>
          <w:color w:val="000000"/>
        </w:rPr>
      </w:pPr>
    </w:p>
    <w:p w14:paraId="15938997" w14:textId="77777777" w:rsidR="00980773" w:rsidRDefault="00000000">
      <w:pPr>
        <w:pBdr>
          <w:top w:val="nil"/>
          <w:left w:val="nil"/>
          <w:bottom w:val="nil"/>
          <w:right w:val="nil"/>
          <w:between w:val="nil"/>
        </w:pBdr>
        <w:ind w:hanging="2"/>
        <w:jc w:val="both"/>
        <w:rPr>
          <w:rFonts w:ascii="Tahoma" w:eastAsia="Tahoma" w:hAnsi="Tahoma" w:cs="Tahoma"/>
          <w:color w:val="000000"/>
        </w:rPr>
      </w:pPr>
      <w:r>
        <w:rPr>
          <w:rFonts w:ascii="Tahoma" w:eastAsia="Tahoma" w:hAnsi="Tahoma" w:cs="Tahoma"/>
          <w:color w:val="000000"/>
        </w:rPr>
        <w:t xml:space="preserve">I docenti, tenuto conto dell’orario settimanale della classe, concordano quanto segue: si ritiene che per poter seguire con profitto l’attività didattica l’impegno di studio da parte degli alunni non debba essere inferiore alle 3 ore. </w:t>
      </w:r>
    </w:p>
    <w:p w14:paraId="58121057" w14:textId="77777777" w:rsidR="00980773" w:rsidRDefault="00000000">
      <w:pPr>
        <w:pBdr>
          <w:top w:val="nil"/>
          <w:left w:val="nil"/>
          <w:bottom w:val="nil"/>
          <w:right w:val="nil"/>
          <w:between w:val="nil"/>
        </w:pBdr>
        <w:ind w:hanging="2"/>
        <w:jc w:val="both"/>
        <w:rPr>
          <w:rFonts w:ascii="Tahoma" w:eastAsia="Tahoma" w:hAnsi="Tahoma" w:cs="Tahoma"/>
          <w:color w:val="000000"/>
        </w:rPr>
      </w:pPr>
      <w:r>
        <w:rPr>
          <w:rFonts w:ascii="Tahoma" w:eastAsia="Tahoma" w:hAnsi="Tahoma" w:cs="Tahoma"/>
          <w:color w:val="000000"/>
        </w:rPr>
        <w:lastRenderedPageBreak/>
        <w:t>Nell’assegnazione dei compiti si cercherà per quanto possibile di distribuirli nel tempo e di evitare carichi eccessivi per il giorno successivo. Ogni docente a tal fine indicherà nel registro di classe i compiti assegnati e la data della consegna degli stessi.</w:t>
      </w:r>
    </w:p>
    <w:p w14:paraId="4809B312" w14:textId="77777777" w:rsidR="00980773" w:rsidRDefault="00980773">
      <w:pPr>
        <w:pBdr>
          <w:top w:val="nil"/>
          <w:left w:val="nil"/>
          <w:bottom w:val="nil"/>
          <w:right w:val="nil"/>
          <w:between w:val="nil"/>
        </w:pBdr>
        <w:ind w:hanging="2"/>
        <w:jc w:val="both"/>
        <w:rPr>
          <w:rFonts w:ascii="Tahoma" w:eastAsia="Tahoma" w:hAnsi="Tahoma" w:cs="Tahoma"/>
          <w:color w:val="000000"/>
        </w:rPr>
      </w:pPr>
    </w:p>
    <w:p w14:paraId="37278EBC" w14:textId="7E59C873" w:rsidR="00980773" w:rsidRPr="000E5183" w:rsidRDefault="00000000">
      <w:pPr>
        <w:pBdr>
          <w:top w:val="nil"/>
          <w:left w:val="nil"/>
          <w:bottom w:val="nil"/>
          <w:right w:val="nil"/>
          <w:between w:val="nil"/>
        </w:pBdr>
        <w:ind w:hanging="2"/>
        <w:rPr>
          <w:rFonts w:ascii="Tahoma" w:eastAsia="Tahoma" w:hAnsi="Tahoma" w:cs="Tahoma"/>
          <w:b/>
          <w:color w:val="000000"/>
        </w:rPr>
      </w:pPr>
      <w:r w:rsidRPr="000E5183">
        <w:rPr>
          <w:rFonts w:ascii="Tahoma" w:eastAsia="Tahoma" w:hAnsi="Tahoma" w:cs="Tahoma"/>
          <w:b/>
          <w:color w:val="000000"/>
        </w:rPr>
        <w:t>1</w:t>
      </w:r>
      <w:r w:rsidR="00BF7E2C" w:rsidRPr="000E5183">
        <w:rPr>
          <w:rFonts w:ascii="Tahoma" w:eastAsia="Tahoma" w:hAnsi="Tahoma" w:cs="Tahoma"/>
          <w:b/>
          <w:color w:val="000000"/>
        </w:rPr>
        <w:t>5</w:t>
      </w:r>
      <w:r w:rsidRPr="000E5183">
        <w:rPr>
          <w:rFonts w:ascii="Tahoma" w:eastAsia="Tahoma" w:hAnsi="Tahoma" w:cs="Tahoma"/>
          <w:b/>
          <w:color w:val="000000"/>
        </w:rPr>
        <w:t>. LA VALUTAZIONE</w:t>
      </w:r>
    </w:p>
    <w:p w14:paraId="039B89EF" w14:textId="77777777" w:rsidR="00980773" w:rsidRPr="000E5183" w:rsidRDefault="00980773">
      <w:pPr>
        <w:pBdr>
          <w:top w:val="nil"/>
          <w:left w:val="nil"/>
          <w:bottom w:val="nil"/>
          <w:right w:val="nil"/>
          <w:between w:val="nil"/>
        </w:pBdr>
        <w:ind w:hanging="2"/>
        <w:rPr>
          <w:rFonts w:ascii="Tahoma" w:eastAsia="Tahoma" w:hAnsi="Tahoma" w:cs="Tahoma"/>
          <w:b/>
        </w:rPr>
      </w:pPr>
    </w:p>
    <w:p w14:paraId="01073BD1" w14:textId="77777777" w:rsidR="00980773" w:rsidRPr="000E5183" w:rsidRDefault="00000000">
      <w:pPr>
        <w:widowControl w:val="0"/>
        <w:ind w:right="216"/>
        <w:jc w:val="both"/>
        <w:rPr>
          <w:rFonts w:ascii="Tahoma" w:eastAsia="Tahoma" w:hAnsi="Tahoma" w:cs="Tahoma"/>
        </w:rPr>
      </w:pPr>
      <w:r w:rsidRPr="000E5183">
        <w:rPr>
          <w:rFonts w:ascii="Tahoma" w:eastAsia="Tahoma" w:hAnsi="Tahoma" w:cs="Tahoma"/>
        </w:rPr>
        <w:t xml:space="preserve">La valutazione è un aspetto fondamentale del processo di apprendimento/insegnamento di cui condivide i caratteri di dinamicità e di complessità. Perché si possa realizzare pienamente la sua </w:t>
      </w:r>
      <w:r w:rsidRPr="000E5183">
        <w:rPr>
          <w:rFonts w:ascii="Tahoma" w:eastAsia="Tahoma" w:hAnsi="Tahoma" w:cs="Tahoma"/>
          <w:u w:val="single"/>
        </w:rPr>
        <w:t>valenza formativa</w:t>
      </w:r>
      <w:r w:rsidRPr="000E5183">
        <w:rPr>
          <w:rFonts w:ascii="Tahoma" w:eastAsia="Tahoma" w:hAnsi="Tahoma" w:cs="Tahoma"/>
        </w:rPr>
        <w:t xml:space="preserve">, è opportuno che </w:t>
      </w:r>
    </w:p>
    <w:p w14:paraId="0D8E77ED" w14:textId="77777777" w:rsidR="00980773" w:rsidRPr="000E5183" w:rsidRDefault="00980773">
      <w:pPr>
        <w:widowControl w:val="0"/>
        <w:ind w:left="213" w:right="216"/>
        <w:jc w:val="both"/>
        <w:rPr>
          <w:rFonts w:ascii="Tahoma" w:eastAsia="Tahoma" w:hAnsi="Tahoma" w:cs="Tahoma"/>
        </w:rPr>
      </w:pPr>
    </w:p>
    <w:p w14:paraId="2D9B7F04" w14:textId="588E06E0" w:rsidR="00980773" w:rsidRPr="002E7DFC" w:rsidRDefault="00000000" w:rsidP="002E7DFC">
      <w:pPr>
        <w:pStyle w:val="Paragrafoelenco"/>
        <w:widowControl w:val="0"/>
        <w:numPr>
          <w:ilvl w:val="0"/>
          <w:numId w:val="19"/>
        </w:numPr>
        <w:ind w:right="216"/>
        <w:jc w:val="both"/>
        <w:rPr>
          <w:rFonts w:ascii="Tahoma" w:eastAsia="Tahoma" w:hAnsi="Tahoma" w:cs="Tahoma"/>
          <w:sz w:val="20"/>
          <w:szCs w:val="20"/>
        </w:rPr>
      </w:pPr>
      <w:r w:rsidRPr="002E7DFC">
        <w:rPr>
          <w:rFonts w:ascii="Tahoma" w:eastAsia="Tahoma" w:hAnsi="Tahoma" w:cs="Tahoma"/>
          <w:sz w:val="20"/>
          <w:szCs w:val="20"/>
        </w:rPr>
        <w:t>gli obiettivi del percorso formativo in termini di conoscenze, abilità e competenze siano ben condivisi con gli studenti all’inizio dell’anno scolastico, e ogni qualvolta si renda necessario ribadirne l’importanza.</w:t>
      </w:r>
    </w:p>
    <w:p w14:paraId="4164791C" w14:textId="4BFA6D89" w:rsidR="00980773" w:rsidRPr="002E7DFC" w:rsidRDefault="00000000" w:rsidP="002E7DFC">
      <w:pPr>
        <w:pStyle w:val="Paragrafoelenco"/>
        <w:widowControl w:val="0"/>
        <w:numPr>
          <w:ilvl w:val="0"/>
          <w:numId w:val="19"/>
        </w:numPr>
        <w:ind w:right="216"/>
        <w:jc w:val="both"/>
        <w:rPr>
          <w:rFonts w:ascii="Tahoma" w:eastAsia="Tahoma" w:hAnsi="Tahoma" w:cs="Tahoma"/>
          <w:sz w:val="20"/>
          <w:szCs w:val="20"/>
        </w:rPr>
      </w:pPr>
      <w:r w:rsidRPr="002E7DFC">
        <w:rPr>
          <w:rFonts w:ascii="Tahoma" w:eastAsia="Tahoma" w:hAnsi="Tahoma" w:cs="Tahoma"/>
          <w:sz w:val="20"/>
          <w:szCs w:val="20"/>
        </w:rPr>
        <w:t>tutti gli atti del processo valutativo avvengano in un clima di serenità e fiducia in cui non si abbia paura di sbagliare e di rischiare.</w:t>
      </w:r>
    </w:p>
    <w:p w14:paraId="4686EF4A" w14:textId="77777777" w:rsidR="00980773" w:rsidRPr="002E7DFC" w:rsidRDefault="00000000" w:rsidP="002E7DFC">
      <w:pPr>
        <w:pStyle w:val="Paragrafoelenco"/>
        <w:widowControl w:val="0"/>
        <w:numPr>
          <w:ilvl w:val="0"/>
          <w:numId w:val="19"/>
        </w:numPr>
        <w:ind w:right="213"/>
        <w:jc w:val="both"/>
        <w:rPr>
          <w:rFonts w:ascii="Tahoma" w:eastAsia="Tahoma" w:hAnsi="Tahoma" w:cs="Tahoma"/>
          <w:sz w:val="20"/>
          <w:szCs w:val="20"/>
        </w:rPr>
      </w:pPr>
      <w:r w:rsidRPr="002E7DFC">
        <w:rPr>
          <w:rFonts w:ascii="Tahoma" w:eastAsia="Tahoma" w:hAnsi="Tahoma" w:cs="Tahoma"/>
          <w:sz w:val="20"/>
          <w:szCs w:val="20"/>
        </w:rPr>
        <w:t>La valutazione precede, accompagna e segue i percorsi curricolari, svolgendo funzione diagnostica (individuare carenze e potenzialità), formativa (aiutare a colmare le carenze ed esprimere le potenzialità), proattiva (stimolare atteggiamenti positivi nei confronti dell’apprendimento) e certificativa (rispetto ai livelli di profitto e al quadro europeo).</w:t>
      </w:r>
    </w:p>
    <w:p w14:paraId="4196D063" w14:textId="77777777" w:rsidR="00980773" w:rsidRPr="002E7DFC" w:rsidRDefault="00000000" w:rsidP="002E7DFC">
      <w:pPr>
        <w:pStyle w:val="Paragrafoelenco"/>
        <w:widowControl w:val="0"/>
        <w:numPr>
          <w:ilvl w:val="0"/>
          <w:numId w:val="19"/>
        </w:numPr>
        <w:ind w:right="213"/>
        <w:jc w:val="both"/>
        <w:rPr>
          <w:rFonts w:ascii="Tahoma" w:eastAsia="Tahoma" w:hAnsi="Tahoma" w:cs="Tahoma"/>
          <w:sz w:val="20"/>
          <w:szCs w:val="20"/>
        </w:rPr>
      </w:pPr>
      <w:r w:rsidRPr="002E7DFC">
        <w:rPr>
          <w:rFonts w:ascii="Tahoma" w:eastAsia="Tahoma" w:hAnsi="Tahoma" w:cs="Tahoma"/>
          <w:sz w:val="20"/>
          <w:szCs w:val="20"/>
        </w:rPr>
        <w:t>La valutazione pertanto:</w:t>
      </w:r>
    </w:p>
    <w:p w14:paraId="51C52C06" w14:textId="4A00971D" w:rsidR="00980773" w:rsidRPr="002E7DFC" w:rsidRDefault="00000000" w:rsidP="002E7DFC">
      <w:pPr>
        <w:pStyle w:val="Paragrafoelenco"/>
        <w:widowControl w:val="0"/>
        <w:numPr>
          <w:ilvl w:val="0"/>
          <w:numId w:val="19"/>
        </w:numPr>
        <w:ind w:right="213"/>
        <w:jc w:val="both"/>
        <w:rPr>
          <w:rFonts w:ascii="Tahoma" w:eastAsia="Tahoma" w:hAnsi="Tahoma" w:cs="Tahoma"/>
          <w:sz w:val="20"/>
          <w:szCs w:val="20"/>
        </w:rPr>
      </w:pPr>
      <w:r w:rsidRPr="002E7DFC">
        <w:rPr>
          <w:rFonts w:ascii="Tahoma" w:eastAsia="Tahoma" w:hAnsi="Tahoma" w:cs="Tahoma"/>
          <w:sz w:val="20"/>
          <w:szCs w:val="20"/>
        </w:rPr>
        <w:t>deve consentire la raccolta sistematica di informazioni allo scopo di calibrare il processo educativo;</w:t>
      </w:r>
    </w:p>
    <w:p w14:paraId="1436B5A7" w14:textId="77777777" w:rsidR="00980773" w:rsidRPr="002E7DFC" w:rsidRDefault="00000000" w:rsidP="002E7DFC">
      <w:pPr>
        <w:widowControl w:val="0"/>
        <w:numPr>
          <w:ilvl w:val="0"/>
          <w:numId w:val="19"/>
        </w:numPr>
        <w:tabs>
          <w:tab w:val="left" w:pos="343"/>
        </w:tabs>
        <w:ind w:right="214"/>
        <w:jc w:val="both"/>
        <w:rPr>
          <w:rFonts w:ascii="Tahoma" w:eastAsia="Tahoma" w:hAnsi="Tahoma" w:cs="Tahoma"/>
        </w:rPr>
      </w:pPr>
      <w:r w:rsidRPr="002E7DFC">
        <w:rPr>
          <w:rFonts w:ascii="Tahoma" w:eastAsia="Tahoma" w:hAnsi="Tahoma" w:cs="Tahoma"/>
        </w:rPr>
        <w:t xml:space="preserve"> verifica in modo costante il raggiungimento degli obiettivi didattici e </w:t>
      </w:r>
      <w:r w:rsidRPr="002E7DFC">
        <w:rPr>
          <w:rFonts w:ascii="Tahoma" w:eastAsia="Tahoma" w:hAnsi="Tahoma" w:cs="Tahoma"/>
          <w:u w:val="single"/>
        </w:rPr>
        <w:t xml:space="preserve">formativi </w:t>
      </w:r>
      <w:r w:rsidRPr="002E7DFC">
        <w:rPr>
          <w:rFonts w:ascii="Tahoma" w:eastAsia="Tahoma" w:hAnsi="Tahoma" w:cs="Tahoma"/>
        </w:rPr>
        <w:t>attraverso criteri di misurazione chiari e condivisi;</w:t>
      </w:r>
    </w:p>
    <w:p w14:paraId="11E3887C" w14:textId="77777777" w:rsidR="00980773" w:rsidRPr="000E5183" w:rsidRDefault="00000000" w:rsidP="002E7DFC">
      <w:pPr>
        <w:widowControl w:val="0"/>
        <w:numPr>
          <w:ilvl w:val="0"/>
          <w:numId w:val="19"/>
        </w:numPr>
        <w:tabs>
          <w:tab w:val="left" w:pos="343"/>
        </w:tabs>
        <w:spacing w:line="293" w:lineRule="auto"/>
        <w:jc w:val="both"/>
        <w:rPr>
          <w:rFonts w:ascii="Tahoma" w:eastAsia="Tahoma" w:hAnsi="Tahoma" w:cs="Tahoma"/>
        </w:rPr>
      </w:pPr>
      <w:r w:rsidRPr="002E7DFC">
        <w:rPr>
          <w:rFonts w:ascii="Tahoma" w:eastAsia="Tahoma" w:hAnsi="Tahoma" w:cs="Tahoma"/>
        </w:rPr>
        <w:t>mira a rendere sempre più consapevole lo studente del proprio percorso di crescita</w:t>
      </w:r>
      <w:r w:rsidRPr="000E5183">
        <w:rPr>
          <w:rFonts w:ascii="Tahoma" w:eastAsia="Tahoma" w:hAnsi="Tahoma" w:cs="Tahoma"/>
        </w:rPr>
        <w:t>.</w:t>
      </w:r>
    </w:p>
    <w:p w14:paraId="60F7B517" w14:textId="77777777" w:rsidR="00980773" w:rsidRPr="000E5183" w:rsidRDefault="00980773">
      <w:pPr>
        <w:ind w:hanging="2"/>
        <w:rPr>
          <w:rFonts w:ascii="Tahoma" w:eastAsia="Tahoma" w:hAnsi="Tahoma" w:cs="Tahoma"/>
          <w:b/>
        </w:rPr>
      </w:pPr>
    </w:p>
    <w:p w14:paraId="19EB2E77" w14:textId="77777777" w:rsidR="00980773" w:rsidRPr="000E5183" w:rsidRDefault="00000000">
      <w:pPr>
        <w:spacing w:after="120"/>
        <w:ind w:right="209"/>
        <w:jc w:val="both"/>
        <w:rPr>
          <w:rFonts w:ascii="Tahoma" w:eastAsia="Tahoma" w:hAnsi="Tahoma" w:cs="Tahoma"/>
        </w:rPr>
      </w:pPr>
      <w:r w:rsidRPr="000E5183">
        <w:rPr>
          <w:rFonts w:ascii="Tahoma" w:eastAsia="Tahoma" w:hAnsi="Tahoma" w:cs="Tahoma"/>
        </w:rPr>
        <w:t>La valutazione formativa finale esprime il livello di preparazione dello studente in ciascuna disciplina ed è decisa collegialmente dal Consiglio di Classe sia per la singola disciplina sia per la valutazione complessiva del percorso scolastico (ammissione/non ammissione alla classe successiva).</w:t>
      </w:r>
    </w:p>
    <w:p w14:paraId="6E624F6A" w14:textId="77777777" w:rsidR="00980773" w:rsidRPr="000E5183" w:rsidRDefault="00000000">
      <w:pPr>
        <w:spacing w:after="120"/>
        <w:rPr>
          <w:rFonts w:ascii="Tahoma" w:eastAsia="Tahoma" w:hAnsi="Tahoma" w:cs="Tahoma"/>
        </w:rPr>
      </w:pPr>
      <w:r w:rsidRPr="000E5183">
        <w:rPr>
          <w:rFonts w:ascii="Tahoma" w:eastAsia="Tahoma" w:hAnsi="Tahoma" w:cs="Tahoma"/>
        </w:rPr>
        <w:t>I voti finali terranno conto, oltre che delle valutazioni intermedie, anche dei seguenti elementi:</w:t>
      </w:r>
    </w:p>
    <w:p w14:paraId="4C8D7A96" w14:textId="77777777" w:rsidR="00980773" w:rsidRPr="002E7DFC" w:rsidRDefault="00000000" w:rsidP="002E7DFC">
      <w:pPr>
        <w:widowControl w:val="0"/>
        <w:numPr>
          <w:ilvl w:val="0"/>
          <w:numId w:val="21"/>
        </w:numPr>
        <w:tabs>
          <w:tab w:val="left" w:pos="343"/>
        </w:tabs>
        <w:jc w:val="both"/>
        <w:rPr>
          <w:rFonts w:ascii="Tahoma" w:eastAsia="Tahoma" w:hAnsi="Tahoma" w:cs="Tahoma"/>
        </w:rPr>
      </w:pPr>
      <w:r w:rsidRPr="002E7DFC">
        <w:rPr>
          <w:rFonts w:ascii="Tahoma" w:eastAsia="Tahoma" w:hAnsi="Tahoma" w:cs="Tahoma"/>
        </w:rPr>
        <w:t>situazione culturale di partenza di ogni singolo allievo;</w:t>
      </w:r>
    </w:p>
    <w:p w14:paraId="6AA4A7AD" w14:textId="77777777" w:rsidR="00980773" w:rsidRPr="002E7DFC" w:rsidRDefault="00000000" w:rsidP="002E7DFC">
      <w:pPr>
        <w:widowControl w:val="0"/>
        <w:numPr>
          <w:ilvl w:val="0"/>
          <w:numId w:val="21"/>
        </w:numPr>
        <w:tabs>
          <w:tab w:val="left" w:pos="377"/>
        </w:tabs>
        <w:jc w:val="both"/>
        <w:rPr>
          <w:rFonts w:ascii="Tahoma" w:eastAsia="Tahoma" w:hAnsi="Tahoma" w:cs="Tahoma"/>
        </w:rPr>
      </w:pPr>
      <w:r w:rsidRPr="002E7DFC">
        <w:rPr>
          <w:rFonts w:ascii="Tahoma" w:eastAsia="Tahoma" w:hAnsi="Tahoma" w:cs="Tahoma"/>
        </w:rPr>
        <w:t>crescita dello studente rispetto ai livelli di partenza espressa nel progressivo miglioramento;</w:t>
      </w:r>
    </w:p>
    <w:p w14:paraId="49C19A39" w14:textId="68C8AF82" w:rsidR="00980773" w:rsidRPr="002E7DFC" w:rsidRDefault="00000000" w:rsidP="002E7DFC">
      <w:pPr>
        <w:pStyle w:val="Paragrafoelenco"/>
        <w:widowControl w:val="0"/>
        <w:numPr>
          <w:ilvl w:val="0"/>
          <w:numId w:val="21"/>
        </w:numPr>
        <w:tabs>
          <w:tab w:val="left" w:pos="420"/>
        </w:tabs>
        <w:ind w:right="212"/>
        <w:jc w:val="both"/>
        <w:rPr>
          <w:rFonts w:ascii="Tahoma" w:eastAsia="Tahoma" w:hAnsi="Tahoma" w:cs="Tahoma"/>
          <w:sz w:val="20"/>
          <w:szCs w:val="20"/>
        </w:rPr>
      </w:pPr>
      <w:r w:rsidRPr="002E7DFC">
        <w:rPr>
          <w:rFonts w:ascii="Tahoma" w:eastAsia="Tahoma" w:hAnsi="Tahoma" w:cs="Tahoma"/>
          <w:sz w:val="20"/>
          <w:szCs w:val="20"/>
        </w:rPr>
        <w:t>presenza di particolari elementi di disagio personale che interferiscono con il processo di apprendimento, se documentato da certificato specialistico che permetta la stesura di un PDP (BES temporaneo – III tipo);</w:t>
      </w:r>
    </w:p>
    <w:p w14:paraId="234658A5" w14:textId="77777777" w:rsidR="00980773" w:rsidRPr="002E7DFC" w:rsidRDefault="00000000" w:rsidP="002E7DFC">
      <w:pPr>
        <w:widowControl w:val="0"/>
        <w:numPr>
          <w:ilvl w:val="0"/>
          <w:numId w:val="21"/>
        </w:numPr>
        <w:tabs>
          <w:tab w:val="left" w:pos="343"/>
        </w:tabs>
        <w:spacing w:line="293" w:lineRule="auto"/>
        <w:jc w:val="both"/>
        <w:rPr>
          <w:rFonts w:ascii="Tahoma" w:eastAsia="Tahoma" w:hAnsi="Tahoma" w:cs="Tahoma"/>
        </w:rPr>
      </w:pPr>
      <w:r w:rsidRPr="002E7DFC">
        <w:rPr>
          <w:rFonts w:ascii="Tahoma" w:eastAsia="Tahoma" w:hAnsi="Tahoma" w:cs="Tahoma"/>
        </w:rPr>
        <w:t>frequenza, partecipazione e impegno nelle attività didattiche;</w:t>
      </w:r>
    </w:p>
    <w:p w14:paraId="5CC386E9" w14:textId="77777777" w:rsidR="00980773" w:rsidRPr="002E7DFC" w:rsidRDefault="00000000" w:rsidP="002E7DFC">
      <w:pPr>
        <w:widowControl w:val="0"/>
        <w:numPr>
          <w:ilvl w:val="0"/>
          <w:numId w:val="21"/>
        </w:numPr>
        <w:tabs>
          <w:tab w:val="left" w:pos="343"/>
        </w:tabs>
        <w:jc w:val="both"/>
        <w:rPr>
          <w:rFonts w:ascii="Tahoma" w:eastAsia="Tahoma" w:hAnsi="Tahoma" w:cs="Tahoma"/>
        </w:rPr>
      </w:pPr>
      <w:r w:rsidRPr="002E7DFC">
        <w:rPr>
          <w:rFonts w:ascii="Tahoma" w:eastAsia="Tahoma" w:hAnsi="Tahoma" w:cs="Tahoma"/>
        </w:rPr>
        <w:t>puntualità nell’adempimento alle consegne;</w:t>
      </w:r>
    </w:p>
    <w:p w14:paraId="541B71BC" w14:textId="77777777" w:rsidR="00980773" w:rsidRPr="002E7DFC" w:rsidRDefault="00000000" w:rsidP="002E7DFC">
      <w:pPr>
        <w:widowControl w:val="0"/>
        <w:numPr>
          <w:ilvl w:val="0"/>
          <w:numId w:val="21"/>
        </w:numPr>
        <w:tabs>
          <w:tab w:val="left" w:pos="343"/>
        </w:tabs>
        <w:jc w:val="both"/>
        <w:rPr>
          <w:rFonts w:ascii="Tahoma" w:eastAsia="Tahoma" w:hAnsi="Tahoma" w:cs="Tahoma"/>
        </w:rPr>
      </w:pPr>
      <w:r w:rsidRPr="002E7DFC">
        <w:rPr>
          <w:rFonts w:ascii="Tahoma" w:eastAsia="Tahoma" w:hAnsi="Tahoma" w:cs="Tahoma"/>
        </w:rPr>
        <w:t>evoluzione del metodo di studio;</w:t>
      </w:r>
    </w:p>
    <w:p w14:paraId="3BE71203" w14:textId="77777777" w:rsidR="00980773" w:rsidRPr="002E7DFC" w:rsidRDefault="00000000" w:rsidP="002E7DFC">
      <w:pPr>
        <w:widowControl w:val="0"/>
        <w:numPr>
          <w:ilvl w:val="0"/>
          <w:numId w:val="21"/>
        </w:numPr>
        <w:tabs>
          <w:tab w:val="left" w:pos="343"/>
        </w:tabs>
        <w:spacing w:before="2"/>
        <w:jc w:val="both"/>
        <w:rPr>
          <w:rFonts w:ascii="Tahoma" w:eastAsia="Tahoma" w:hAnsi="Tahoma" w:cs="Tahoma"/>
        </w:rPr>
      </w:pPr>
      <w:r w:rsidRPr="002E7DFC">
        <w:rPr>
          <w:rFonts w:ascii="Tahoma" w:eastAsia="Tahoma" w:hAnsi="Tahoma" w:cs="Tahoma"/>
        </w:rPr>
        <w:t>uso efficace degli strumenti didattici e dei suggerimenti degli insegnanti;</w:t>
      </w:r>
    </w:p>
    <w:p w14:paraId="2AAAD954" w14:textId="77777777" w:rsidR="00980773" w:rsidRPr="002E7DFC" w:rsidRDefault="00000000" w:rsidP="002E7DFC">
      <w:pPr>
        <w:widowControl w:val="0"/>
        <w:numPr>
          <w:ilvl w:val="0"/>
          <w:numId w:val="21"/>
        </w:numPr>
        <w:tabs>
          <w:tab w:val="left" w:pos="343"/>
        </w:tabs>
        <w:spacing w:before="31"/>
        <w:jc w:val="both"/>
        <w:rPr>
          <w:rFonts w:ascii="Tahoma" w:eastAsia="Tahoma" w:hAnsi="Tahoma" w:cs="Tahoma"/>
        </w:rPr>
      </w:pPr>
      <w:r w:rsidRPr="002E7DFC">
        <w:rPr>
          <w:rFonts w:ascii="Tahoma" w:eastAsia="Tahoma" w:hAnsi="Tahoma" w:cs="Tahoma"/>
        </w:rPr>
        <w:t>contributo ad un clima collaborativo e produttivo all’interno del gruppo classe;</w:t>
      </w:r>
    </w:p>
    <w:p w14:paraId="776035FE" w14:textId="7B963CA4" w:rsidR="00980773" w:rsidRPr="002E7DFC" w:rsidRDefault="00000000" w:rsidP="002E7DFC">
      <w:pPr>
        <w:pStyle w:val="Paragrafoelenco"/>
        <w:widowControl w:val="0"/>
        <w:numPr>
          <w:ilvl w:val="0"/>
          <w:numId w:val="21"/>
        </w:numPr>
        <w:tabs>
          <w:tab w:val="left" w:pos="336"/>
        </w:tabs>
        <w:spacing w:before="3"/>
        <w:ind w:right="211"/>
        <w:jc w:val="both"/>
        <w:rPr>
          <w:rFonts w:ascii="Tahoma" w:eastAsia="Tahoma" w:hAnsi="Tahoma" w:cs="Tahoma"/>
          <w:sz w:val="20"/>
          <w:szCs w:val="20"/>
        </w:rPr>
      </w:pPr>
      <w:r w:rsidRPr="002E7DFC">
        <w:rPr>
          <w:rFonts w:ascii="Tahoma" w:eastAsia="Tahoma" w:hAnsi="Tahoma" w:cs="Tahoma"/>
          <w:sz w:val="20"/>
          <w:szCs w:val="20"/>
        </w:rPr>
        <w:t>partecipazione ad attività extracurriculari o extrascolastiche che comportino un impegno aggiuntivo e/o una prestazione intellettuale significativa, laddove si rilevi una positiva ricaduta sulle competenze acquisite.</w:t>
      </w:r>
    </w:p>
    <w:p w14:paraId="4104403E" w14:textId="77777777" w:rsidR="00980773" w:rsidRPr="000E5183" w:rsidRDefault="00980773">
      <w:pPr>
        <w:tabs>
          <w:tab w:val="left" w:pos="360"/>
        </w:tabs>
        <w:ind w:hanging="2"/>
        <w:jc w:val="both"/>
        <w:rPr>
          <w:rFonts w:ascii="Tahoma" w:eastAsia="Tahoma" w:hAnsi="Tahoma" w:cs="Tahoma"/>
        </w:rPr>
      </w:pPr>
    </w:p>
    <w:p w14:paraId="5B2164D0" w14:textId="77777777" w:rsidR="00980773" w:rsidRPr="000E5183" w:rsidRDefault="00000000">
      <w:pPr>
        <w:tabs>
          <w:tab w:val="left" w:pos="360"/>
        </w:tabs>
        <w:ind w:hanging="2"/>
        <w:jc w:val="both"/>
        <w:rPr>
          <w:rFonts w:ascii="Tahoma" w:eastAsia="Tahoma" w:hAnsi="Tahoma" w:cs="Tahoma"/>
        </w:rPr>
      </w:pPr>
      <w:r w:rsidRPr="000E5183">
        <w:rPr>
          <w:rFonts w:ascii="Tahoma" w:eastAsia="Tahoma" w:hAnsi="Tahoma" w:cs="Tahoma"/>
        </w:rPr>
        <w:t>Per quanto riguarda le competenze ciascun docente farà riferimento alle rubriche valutative definite nell’ambito delle riunioni disciplinari.</w:t>
      </w:r>
    </w:p>
    <w:p w14:paraId="2B2554AF" w14:textId="77777777" w:rsidR="00980773" w:rsidRPr="000E5183" w:rsidRDefault="00980773">
      <w:pPr>
        <w:ind w:hanging="2"/>
        <w:jc w:val="both"/>
        <w:rPr>
          <w:rFonts w:ascii="Tahoma" w:eastAsia="Tahoma" w:hAnsi="Tahoma" w:cs="Tahoma"/>
        </w:rPr>
      </w:pPr>
    </w:p>
    <w:p w14:paraId="522E7E3D" w14:textId="77777777" w:rsidR="00980773" w:rsidRDefault="00980773">
      <w:pPr>
        <w:pBdr>
          <w:top w:val="nil"/>
          <w:left w:val="nil"/>
          <w:bottom w:val="nil"/>
          <w:right w:val="nil"/>
          <w:between w:val="nil"/>
        </w:pBdr>
        <w:ind w:hanging="2"/>
        <w:rPr>
          <w:rFonts w:ascii="Tahoma" w:eastAsia="Tahoma" w:hAnsi="Tahoma" w:cs="Tahoma"/>
          <w:b/>
        </w:rPr>
      </w:pPr>
    </w:p>
    <w:p w14:paraId="1E379646" w14:textId="77777777" w:rsidR="00D71728" w:rsidRDefault="00D71728">
      <w:pPr>
        <w:pBdr>
          <w:top w:val="nil"/>
          <w:left w:val="nil"/>
          <w:bottom w:val="nil"/>
          <w:right w:val="nil"/>
          <w:between w:val="nil"/>
        </w:pBdr>
        <w:ind w:hanging="2"/>
        <w:rPr>
          <w:rFonts w:ascii="Tahoma" w:eastAsia="Tahoma" w:hAnsi="Tahoma" w:cs="Tahoma"/>
          <w:b/>
        </w:rPr>
      </w:pPr>
    </w:p>
    <w:p w14:paraId="13E4CC03" w14:textId="77777777" w:rsidR="00D71728" w:rsidRDefault="00D71728">
      <w:pPr>
        <w:pBdr>
          <w:top w:val="nil"/>
          <w:left w:val="nil"/>
          <w:bottom w:val="nil"/>
          <w:right w:val="nil"/>
          <w:between w:val="nil"/>
        </w:pBdr>
        <w:ind w:hanging="2"/>
        <w:rPr>
          <w:rFonts w:ascii="Tahoma" w:eastAsia="Tahoma" w:hAnsi="Tahoma" w:cs="Tahoma"/>
          <w:b/>
        </w:rPr>
      </w:pPr>
    </w:p>
    <w:p w14:paraId="226B4838" w14:textId="77777777" w:rsidR="00D71728" w:rsidRDefault="00D71728">
      <w:pPr>
        <w:pBdr>
          <w:top w:val="nil"/>
          <w:left w:val="nil"/>
          <w:bottom w:val="nil"/>
          <w:right w:val="nil"/>
          <w:between w:val="nil"/>
        </w:pBdr>
        <w:ind w:hanging="2"/>
        <w:rPr>
          <w:rFonts w:ascii="Tahoma" w:eastAsia="Tahoma" w:hAnsi="Tahoma" w:cs="Tahoma"/>
          <w:b/>
        </w:rPr>
      </w:pPr>
    </w:p>
    <w:p w14:paraId="0566CFAE" w14:textId="77777777" w:rsidR="00D71728" w:rsidRDefault="00D71728">
      <w:pPr>
        <w:pBdr>
          <w:top w:val="nil"/>
          <w:left w:val="nil"/>
          <w:bottom w:val="nil"/>
          <w:right w:val="nil"/>
          <w:between w:val="nil"/>
        </w:pBdr>
        <w:ind w:hanging="2"/>
        <w:rPr>
          <w:rFonts w:ascii="Tahoma" w:eastAsia="Tahoma" w:hAnsi="Tahoma" w:cs="Tahoma"/>
          <w:b/>
        </w:rPr>
      </w:pPr>
    </w:p>
    <w:p w14:paraId="5093F671" w14:textId="77777777" w:rsidR="00D71728" w:rsidRDefault="00D71728">
      <w:pPr>
        <w:pBdr>
          <w:top w:val="nil"/>
          <w:left w:val="nil"/>
          <w:bottom w:val="nil"/>
          <w:right w:val="nil"/>
          <w:between w:val="nil"/>
        </w:pBdr>
        <w:ind w:hanging="2"/>
        <w:rPr>
          <w:rFonts w:ascii="Tahoma" w:eastAsia="Tahoma" w:hAnsi="Tahoma" w:cs="Tahoma"/>
          <w:b/>
        </w:rPr>
      </w:pPr>
    </w:p>
    <w:p w14:paraId="6EB3C562" w14:textId="77777777" w:rsidR="00D71728" w:rsidRPr="000E5183" w:rsidRDefault="00D71728">
      <w:pPr>
        <w:pBdr>
          <w:top w:val="nil"/>
          <w:left w:val="nil"/>
          <w:bottom w:val="nil"/>
          <w:right w:val="nil"/>
          <w:between w:val="nil"/>
        </w:pBdr>
        <w:ind w:hanging="2"/>
        <w:rPr>
          <w:rFonts w:ascii="Tahoma" w:eastAsia="Tahoma" w:hAnsi="Tahoma" w:cs="Tahoma"/>
          <w:b/>
        </w:rPr>
      </w:pPr>
    </w:p>
    <w:p w14:paraId="5CADBAA2" w14:textId="287A55E5" w:rsidR="00980773" w:rsidRPr="000E5183" w:rsidRDefault="00000000">
      <w:pPr>
        <w:pBdr>
          <w:top w:val="nil"/>
          <w:left w:val="nil"/>
          <w:bottom w:val="nil"/>
          <w:right w:val="nil"/>
          <w:between w:val="nil"/>
        </w:pBdr>
        <w:rPr>
          <w:rFonts w:ascii="Arial" w:eastAsia="Arial" w:hAnsi="Arial" w:cs="Arial"/>
          <w:color w:val="000000"/>
        </w:rPr>
      </w:pPr>
      <w:r w:rsidRPr="000E5183">
        <w:rPr>
          <w:rFonts w:ascii="Tahoma" w:eastAsia="Tahoma" w:hAnsi="Tahoma" w:cs="Tahoma"/>
          <w:b/>
          <w:color w:val="000000"/>
        </w:rPr>
        <w:lastRenderedPageBreak/>
        <w:t>1</w:t>
      </w:r>
      <w:r w:rsidR="00BF7E2C" w:rsidRPr="000E5183">
        <w:rPr>
          <w:rFonts w:ascii="Tahoma" w:eastAsia="Tahoma" w:hAnsi="Tahoma" w:cs="Tahoma"/>
          <w:b/>
          <w:color w:val="000000"/>
        </w:rPr>
        <w:t>6</w:t>
      </w:r>
      <w:r w:rsidRPr="000E5183">
        <w:rPr>
          <w:rFonts w:ascii="Tahoma" w:eastAsia="Tahoma" w:hAnsi="Tahoma" w:cs="Tahoma"/>
          <w:b/>
          <w:color w:val="000000"/>
        </w:rPr>
        <w:t>. DEFINIZIONE DI CRITERI COMUNI PER LA CORRISPONDENZA TRA VOTI E LIVELLI DI COMPETENZA, CONOSCENZA E ABILITA’</w:t>
      </w:r>
    </w:p>
    <w:p w14:paraId="0FDDB5D7" w14:textId="77777777" w:rsidR="00980773" w:rsidRPr="000E5183" w:rsidRDefault="00980773">
      <w:pPr>
        <w:pBdr>
          <w:top w:val="nil"/>
          <w:left w:val="nil"/>
          <w:bottom w:val="nil"/>
          <w:right w:val="nil"/>
          <w:between w:val="nil"/>
        </w:pBdr>
        <w:rPr>
          <w:rFonts w:ascii="Arial" w:eastAsia="Arial" w:hAnsi="Arial" w:cs="Arial"/>
          <w:color w:val="000000"/>
        </w:rPr>
      </w:pPr>
    </w:p>
    <w:p w14:paraId="4795BC8A" w14:textId="77777777" w:rsidR="00980773" w:rsidRPr="000E5183" w:rsidRDefault="00980773">
      <w:pPr>
        <w:pBdr>
          <w:top w:val="nil"/>
          <w:left w:val="nil"/>
          <w:bottom w:val="nil"/>
          <w:right w:val="nil"/>
          <w:between w:val="nil"/>
        </w:pBdr>
        <w:rPr>
          <w:rFonts w:ascii="Arial" w:eastAsia="Arial" w:hAnsi="Arial" w:cs="Arial"/>
          <w:color w:val="000000"/>
        </w:rPr>
      </w:pPr>
    </w:p>
    <w:tbl>
      <w:tblPr>
        <w:tblStyle w:val="af5"/>
        <w:tblpPr w:leftFromText="141" w:rightFromText="141" w:vertAnchor="text" w:tblpX="-263" w:tblpY="285"/>
        <w:tblW w:w="10487" w:type="dxa"/>
        <w:tblInd w:w="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000" w:firstRow="0" w:lastRow="0" w:firstColumn="0" w:lastColumn="0" w:noHBand="0" w:noVBand="0"/>
      </w:tblPr>
      <w:tblGrid>
        <w:gridCol w:w="990"/>
        <w:gridCol w:w="2277"/>
        <w:gridCol w:w="3393"/>
        <w:gridCol w:w="3827"/>
      </w:tblGrid>
      <w:tr w:rsidR="00980773" w:rsidRPr="000E5183" w14:paraId="243BBDB4" w14:textId="77777777" w:rsidTr="00D71728">
        <w:trPr>
          <w:trHeight w:val="322"/>
        </w:trPr>
        <w:tc>
          <w:tcPr>
            <w:tcW w:w="990" w:type="dxa"/>
            <w:tcBorders>
              <w:bottom w:val="single" w:sz="4" w:space="0" w:color="000000"/>
            </w:tcBorders>
            <w:shd w:val="clear" w:color="auto" w:fill="BDC0BF"/>
          </w:tcPr>
          <w:p w14:paraId="566EE641" w14:textId="77777777" w:rsidR="00980773" w:rsidRPr="000E5183" w:rsidRDefault="00980773" w:rsidP="00D71728">
            <w:pPr>
              <w:pBdr>
                <w:top w:val="nil"/>
                <w:left w:val="nil"/>
                <w:bottom w:val="nil"/>
                <w:right w:val="nil"/>
                <w:between w:val="nil"/>
              </w:pBdr>
              <w:rPr>
                <w:color w:val="000000"/>
              </w:rPr>
            </w:pPr>
          </w:p>
        </w:tc>
        <w:tc>
          <w:tcPr>
            <w:tcW w:w="9497" w:type="dxa"/>
            <w:gridSpan w:val="3"/>
            <w:tcBorders>
              <w:bottom w:val="single" w:sz="4" w:space="0" w:color="000000"/>
            </w:tcBorders>
            <w:shd w:val="clear" w:color="auto" w:fill="BDC0BF"/>
          </w:tcPr>
          <w:p w14:paraId="77842992" w14:textId="77777777" w:rsidR="00980773" w:rsidRPr="000E5183" w:rsidRDefault="00000000" w:rsidP="00D71728">
            <w:pPr>
              <w:pBdr>
                <w:top w:val="nil"/>
                <w:left w:val="nil"/>
                <w:bottom w:val="nil"/>
                <w:right w:val="nil"/>
                <w:between w:val="nil"/>
              </w:pBdr>
              <w:spacing w:before="77"/>
              <w:ind w:left="170" w:right="170"/>
              <w:rPr>
                <w:b/>
                <w:color w:val="000000"/>
                <w:sz w:val="24"/>
                <w:szCs w:val="24"/>
              </w:rPr>
            </w:pPr>
            <w:r w:rsidRPr="000E5183">
              <w:rPr>
                <w:b/>
                <w:color w:val="000000"/>
                <w:sz w:val="24"/>
                <w:szCs w:val="24"/>
              </w:rPr>
              <w:t>Griglia di valutazione delle conoscenze / abilità / competenze</w:t>
            </w:r>
          </w:p>
        </w:tc>
      </w:tr>
      <w:tr w:rsidR="00980773" w:rsidRPr="000E5183" w14:paraId="1385F050" w14:textId="77777777" w:rsidTr="00D71728">
        <w:trPr>
          <w:trHeight w:val="312"/>
        </w:trPr>
        <w:tc>
          <w:tcPr>
            <w:tcW w:w="990" w:type="dxa"/>
            <w:tcBorders>
              <w:top w:val="single" w:sz="4" w:space="0" w:color="000000"/>
              <w:right w:val="single" w:sz="4" w:space="0" w:color="000000"/>
            </w:tcBorders>
            <w:shd w:val="clear" w:color="auto" w:fill="E2E4E3"/>
          </w:tcPr>
          <w:p w14:paraId="22E95904" w14:textId="77777777" w:rsidR="00980773" w:rsidRPr="000E5183" w:rsidRDefault="00000000" w:rsidP="00D71728">
            <w:pPr>
              <w:pBdr>
                <w:top w:val="nil"/>
                <w:left w:val="nil"/>
                <w:bottom w:val="nil"/>
                <w:right w:val="nil"/>
                <w:between w:val="nil"/>
              </w:pBdr>
              <w:spacing w:before="79"/>
              <w:jc w:val="center"/>
              <w:rPr>
                <w:b/>
                <w:color w:val="000000"/>
              </w:rPr>
            </w:pPr>
            <w:r w:rsidRPr="000E5183">
              <w:rPr>
                <w:b/>
                <w:color w:val="000000"/>
              </w:rPr>
              <w:t>VOTO</w:t>
            </w:r>
          </w:p>
        </w:tc>
        <w:tc>
          <w:tcPr>
            <w:tcW w:w="2277" w:type="dxa"/>
            <w:tcBorders>
              <w:top w:val="single" w:sz="4" w:space="0" w:color="000000"/>
              <w:left w:val="single" w:sz="4" w:space="0" w:color="000000"/>
            </w:tcBorders>
          </w:tcPr>
          <w:p w14:paraId="6D08B1E3" w14:textId="77777777" w:rsidR="00980773" w:rsidRPr="000E5183" w:rsidRDefault="00000000" w:rsidP="00D71728">
            <w:pPr>
              <w:pBdr>
                <w:top w:val="nil"/>
                <w:left w:val="nil"/>
                <w:bottom w:val="nil"/>
                <w:right w:val="nil"/>
                <w:between w:val="nil"/>
              </w:pBdr>
              <w:spacing w:before="79"/>
              <w:jc w:val="center"/>
              <w:rPr>
                <w:b/>
                <w:color w:val="000000"/>
              </w:rPr>
            </w:pPr>
            <w:r w:rsidRPr="000E5183">
              <w:rPr>
                <w:b/>
                <w:color w:val="000000"/>
              </w:rPr>
              <w:t>CONOSCENZE</w:t>
            </w:r>
          </w:p>
        </w:tc>
        <w:tc>
          <w:tcPr>
            <w:tcW w:w="3393" w:type="dxa"/>
            <w:tcBorders>
              <w:top w:val="single" w:sz="4" w:space="0" w:color="000000"/>
            </w:tcBorders>
          </w:tcPr>
          <w:p w14:paraId="019D3D97" w14:textId="77777777" w:rsidR="00980773" w:rsidRPr="000E5183" w:rsidRDefault="00000000" w:rsidP="00D71728">
            <w:pPr>
              <w:pBdr>
                <w:top w:val="nil"/>
                <w:left w:val="nil"/>
                <w:bottom w:val="nil"/>
                <w:right w:val="nil"/>
                <w:between w:val="nil"/>
              </w:pBdr>
              <w:spacing w:before="79"/>
              <w:jc w:val="center"/>
              <w:rPr>
                <w:b/>
                <w:color w:val="000000"/>
              </w:rPr>
            </w:pPr>
            <w:r w:rsidRPr="000E5183">
              <w:rPr>
                <w:b/>
                <w:color w:val="000000"/>
              </w:rPr>
              <w:t>ABILITÀ</w:t>
            </w:r>
          </w:p>
        </w:tc>
        <w:tc>
          <w:tcPr>
            <w:tcW w:w="3827" w:type="dxa"/>
            <w:tcBorders>
              <w:top w:val="single" w:sz="4" w:space="0" w:color="000000"/>
            </w:tcBorders>
          </w:tcPr>
          <w:p w14:paraId="08508188" w14:textId="77777777" w:rsidR="00980773" w:rsidRPr="000E5183" w:rsidRDefault="00000000" w:rsidP="00D71728">
            <w:pPr>
              <w:pBdr>
                <w:top w:val="nil"/>
                <w:left w:val="nil"/>
                <w:bottom w:val="nil"/>
                <w:right w:val="nil"/>
                <w:between w:val="nil"/>
              </w:pBdr>
              <w:spacing w:before="79"/>
              <w:jc w:val="center"/>
              <w:rPr>
                <w:b/>
                <w:color w:val="000000"/>
              </w:rPr>
            </w:pPr>
            <w:r w:rsidRPr="000E5183">
              <w:rPr>
                <w:b/>
                <w:color w:val="000000"/>
              </w:rPr>
              <w:t>COMPETENZE</w:t>
            </w:r>
          </w:p>
        </w:tc>
      </w:tr>
      <w:tr w:rsidR="00980773" w:rsidRPr="000E5183" w14:paraId="3299D729" w14:textId="77777777" w:rsidTr="00D71728">
        <w:trPr>
          <w:trHeight w:val="441"/>
        </w:trPr>
        <w:tc>
          <w:tcPr>
            <w:tcW w:w="990" w:type="dxa"/>
            <w:tcBorders>
              <w:right w:val="single" w:sz="4" w:space="0" w:color="000000"/>
            </w:tcBorders>
            <w:shd w:val="clear" w:color="auto" w:fill="E2E4E3"/>
          </w:tcPr>
          <w:p w14:paraId="1460EAFE" w14:textId="77777777" w:rsidR="00980773" w:rsidRPr="000E5183" w:rsidRDefault="00000000" w:rsidP="00D71728">
            <w:pPr>
              <w:pBdr>
                <w:top w:val="nil"/>
                <w:left w:val="nil"/>
                <w:bottom w:val="nil"/>
                <w:right w:val="nil"/>
                <w:between w:val="nil"/>
              </w:pBdr>
              <w:spacing w:before="76"/>
              <w:ind w:right="69"/>
              <w:jc w:val="right"/>
              <w:rPr>
                <w:b/>
                <w:color w:val="000000"/>
              </w:rPr>
            </w:pPr>
            <w:r w:rsidRPr="000E5183">
              <w:rPr>
                <w:b/>
                <w:color w:val="000000"/>
              </w:rPr>
              <w:t>1-2</w:t>
            </w:r>
          </w:p>
        </w:tc>
        <w:tc>
          <w:tcPr>
            <w:tcW w:w="2277" w:type="dxa"/>
            <w:tcBorders>
              <w:left w:val="single" w:sz="4" w:space="0" w:color="000000"/>
            </w:tcBorders>
            <w:shd w:val="clear" w:color="auto" w:fill="EEEEEE"/>
          </w:tcPr>
          <w:p w14:paraId="6523DDC3" w14:textId="77777777" w:rsidR="00980773" w:rsidRPr="000E5183" w:rsidRDefault="00000000" w:rsidP="00D71728">
            <w:pPr>
              <w:pBdr>
                <w:top w:val="nil"/>
                <w:left w:val="nil"/>
                <w:bottom w:val="nil"/>
                <w:right w:val="nil"/>
                <w:between w:val="nil"/>
              </w:pBdr>
              <w:spacing w:before="71"/>
              <w:ind w:left="75"/>
              <w:rPr>
                <w:color w:val="000000"/>
              </w:rPr>
            </w:pPr>
            <w:r w:rsidRPr="000E5183">
              <w:rPr>
                <w:color w:val="000000"/>
              </w:rPr>
              <w:t>Inesistenti</w:t>
            </w:r>
          </w:p>
        </w:tc>
        <w:tc>
          <w:tcPr>
            <w:tcW w:w="3393" w:type="dxa"/>
            <w:shd w:val="clear" w:color="auto" w:fill="EEEEEE"/>
          </w:tcPr>
          <w:p w14:paraId="2BFF6EF9" w14:textId="77777777" w:rsidR="00980773" w:rsidRPr="000E5183" w:rsidRDefault="00000000" w:rsidP="00D71728">
            <w:pPr>
              <w:pBdr>
                <w:top w:val="nil"/>
                <w:left w:val="nil"/>
                <w:bottom w:val="nil"/>
                <w:right w:val="nil"/>
                <w:between w:val="nil"/>
              </w:pBdr>
              <w:spacing w:before="71"/>
              <w:ind w:left="79"/>
              <w:rPr>
                <w:color w:val="000000"/>
              </w:rPr>
            </w:pPr>
            <w:r w:rsidRPr="000E5183">
              <w:rPr>
                <w:color w:val="000000"/>
              </w:rPr>
              <w:t>Nulle</w:t>
            </w:r>
          </w:p>
        </w:tc>
        <w:tc>
          <w:tcPr>
            <w:tcW w:w="3827" w:type="dxa"/>
            <w:shd w:val="clear" w:color="auto" w:fill="EEEEEE"/>
          </w:tcPr>
          <w:p w14:paraId="0151229F" w14:textId="77777777" w:rsidR="00980773" w:rsidRPr="000E5183" w:rsidRDefault="00000000" w:rsidP="00D71728">
            <w:pPr>
              <w:pBdr>
                <w:top w:val="nil"/>
                <w:left w:val="nil"/>
                <w:bottom w:val="nil"/>
                <w:right w:val="nil"/>
                <w:between w:val="nil"/>
              </w:pBdr>
              <w:spacing w:before="76" w:line="228" w:lineRule="auto"/>
              <w:ind w:left="79"/>
              <w:rPr>
                <w:b/>
                <w:color w:val="000000"/>
              </w:rPr>
            </w:pPr>
            <w:r w:rsidRPr="000E5183">
              <w:rPr>
                <w:b/>
                <w:color w:val="000000"/>
              </w:rPr>
              <w:t>Livello base non raggiunto.</w:t>
            </w:r>
          </w:p>
          <w:p w14:paraId="20A9F146" w14:textId="77777777" w:rsidR="00980773" w:rsidRPr="000E5183" w:rsidRDefault="00000000" w:rsidP="00D71728">
            <w:pPr>
              <w:pBdr>
                <w:top w:val="nil"/>
                <w:left w:val="nil"/>
                <w:bottom w:val="nil"/>
                <w:right w:val="nil"/>
                <w:between w:val="nil"/>
              </w:pBdr>
              <w:spacing w:line="228" w:lineRule="auto"/>
              <w:ind w:left="79"/>
              <w:rPr>
                <w:color w:val="000000"/>
              </w:rPr>
            </w:pPr>
            <w:r w:rsidRPr="000E5183">
              <w:rPr>
                <w:color w:val="000000"/>
              </w:rPr>
              <w:t>Nulle</w:t>
            </w:r>
          </w:p>
        </w:tc>
      </w:tr>
      <w:tr w:rsidR="00980773" w:rsidRPr="000E5183" w14:paraId="1B33D1C6" w14:textId="77777777" w:rsidTr="00D71728">
        <w:trPr>
          <w:trHeight w:val="643"/>
        </w:trPr>
        <w:tc>
          <w:tcPr>
            <w:tcW w:w="990" w:type="dxa"/>
            <w:tcBorders>
              <w:right w:val="single" w:sz="4" w:space="0" w:color="000000"/>
            </w:tcBorders>
            <w:shd w:val="clear" w:color="auto" w:fill="E2E4E3"/>
          </w:tcPr>
          <w:p w14:paraId="52DFFEDF" w14:textId="77777777" w:rsidR="00980773" w:rsidRPr="000E5183" w:rsidRDefault="00000000" w:rsidP="00D71728">
            <w:pPr>
              <w:pBdr>
                <w:top w:val="nil"/>
                <w:left w:val="nil"/>
                <w:bottom w:val="nil"/>
                <w:right w:val="nil"/>
                <w:between w:val="nil"/>
              </w:pBdr>
              <w:spacing w:before="76"/>
              <w:ind w:right="71"/>
              <w:jc w:val="right"/>
              <w:rPr>
                <w:b/>
                <w:color w:val="000000"/>
              </w:rPr>
            </w:pPr>
            <w:r w:rsidRPr="000E5183">
              <w:rPr>
                <w:b/>
                <w:color w:val="000000"/>
              </w:rPr>
              <w:t>3</w:t>
            </w:r>
          </w:p>
        </w:tc>
        <w:tc>
          <w:tcPr>
            <w:tcW w:w="2277" w:type="dxa"/>
            <w:tcBorders>
              <w:left w:val="single" w:sz="4" w:space="0" w:color="000000"/>
            </w:tcBorders>
          </w:tcPr>
          <w:p w14:paraId="76419154" w14:textId="77777777" w:rsidR="00980773" w:rsidRPr="000E5183" w:rsidRDefault="00000000" w:rsidP="00D71728">
            <w:pPr>
              <w:pBdr>
                <w:top w:val="nil"/>
                <w:left w:val="nil"/>
                <w:bottom w:val="nil"/>
                <w:right w:val="nil"/>
                <w:between w:val="nil"/>
              </w:pBdr>
              <w:spacing w:before="71"/>
              <w:ind w:left="75"/>
              <w:rPr>
                <w:color w:val="000000"/>
              </w:rPr>
            </w:pPr>
            <w:r w:rsidRPr="000E5183">
              <w:rPr>
                <w:color w:val="000000"/>
              </w:rPr>
              <w:t>Gravemente lacunose</w:t>
            </w:r>
          </w:p>
        </w:tc>
        <w:tc>
          <w:tcPr>
            <w:tcW w:w="3393" w:type="dxa"/>
          </w:tcPr>
          <w:p w14:paraId="4C7143A5" w14:textId="77777777" w:rsidR="00980773" w:rsidRPr="000E5183" w:rsidRDefault="00000000" w:rsidP="00D71728">
            <w:pPr>
              <w:pBdr>
                <w:top w:val="nil"/>
                <w:left w:val="nil"/>
                <w:bottom w:val="nil"/>
                <w:right w:val="nil"/>
                <w:between w:val="nil"/>
              </w:pBdr>
              <w:spacing w:before="71"/>
              <w:ind w:left="79" w:right="375"/>
              <w:rPr>
                <w:color w:val="000000"/>
              </w:rPr>
            </w:pPr>
            <w:r w:rsidRPr="000E5183">
              <w:rPr>
                <w:color w:val="000000"/>
              </w:rPr>
              <w:t>Applica conoscenze minime e con gravi errori. Si esprime in modo scorretto e improprio. Compie analisi errate</w:t>
            </w:r>
          </w:p>
        </w:tc>
        <w:tc>
          <w:tcPr>
            <w:tcW w:w="3827" w:type="dxa"/>
          </w:tcPr>
          <w:p w14:paraId="303CDBCC" w14:textId="77777777" w:rsidR="00980773" w:rsidRPr="000E5183" w:rsidRDefault="00000000" w:rsidP="00D71728">
            <w:pPr>
              <w:pBdr>
                <w:top w:val="nil"/>
                <w:left w:val="nil"/>
                <w:bottom w:val="nil"/>
                <w:right w:val="nil"/>
                <w:between w:val="nil"/>
              </w:pBdr>
              <w:spacing w:before="76" w:line="228" w:lineRule="auto"/>
              <w:ind w:left="79"/>
              <w:rPr>
                <w:b/>
                <w:color w:val="000000"/>
              </w:rPr>
            </w:pPr>
            <w:r w:rsidRPr="000E5183">
              <w:rPr>
                <w:b/>
                <w:color w:val="000000"/>
              </w:rPr>
              <w:t>Livello base non raggiunto.</w:t>
            </w:r>
          </w:p>
          <w:p w14:paraId="29C8E632" w14:textId="77777777" w:rsidR="00980773" w:rsidRPr="000E5183" w:rsidRDefault="00000000" w:rsidP="00D71728">
            <w:pPr>
              <w:pBdr>
                <w:top w:val="nil"/>
                <w:left w:val="nil"/>
                <w:bottom w:val="nil"/>
                <w:right w:val="nil"/>
                <w:between w:val="nil"/>
              </w:pBdr>
              <w:spacing w:line="237" w:lineRule="auto"/>
              <w:ind w:left="79" w:right="111"/>
              <w:rPr>
                <w:color w:val="000000"/>
              </w:rPr>
            </w:pPr>
            <w:r w:rsidRPr="000E5183">
              <w:rPr>
                <w:color w:val="000000"/>
              </w:rPr>
              <w:t>Non sa organizzare contenuti, né fare valutazioni e collegamenti</w:t>
            </w:r>
          </w:p>
        </w:tc>
      </w:tr>
      <w:tr w:rsidR="00980773" w14:paraId="7967A4A3" w14:textId="77777777" w:rsidTr="00D71728">
        <w:trPr>
          <w:trHeight w:val="682"/>
        </w:trPr>
        <w:tc>
          <w:tcPr>
            <w:tcW w:w="990" w:type="dxa"/>
            <w:tcBorders>
              <w:right w:val="single" w:sz="4" w:space="0" w:color="000000"/>
            </w:tcBorders>
            <w:shd w:val="clear" w:color="auto" w:fill="E2E4E3"/>
          </w:tcPr>
          <w:p w14:paraId="2E0368F4" w14:textId="77777777" w:rsidR="00980773" w:rsidRPr="000E5183" w:rsidRDefault="00000000" w:rsidP="00D71728">
            <w:pPr>
              <w:pBdr>
                <w:top w:val="nil"/>
                <w:left w:val="nil"/>
                <w:bottom w:val="nil"/>
                <w:right w:val="nil"/>
                <w:between w:val="nil"/>
              </w:pBdr>
              <w:spacing w:before="76"/>
              <w:ind w:right="71"/>
              <w:jc w:val="right"/>
              <w:rPr>
                <w:b/>
                <w:color w:val="000000"/>
              </w:rPr>
            </w:pPr>
            <w:r w:rsidRPr="000E5183">
              <w:rPr>
                <w:b/>
                <w:color w:val="000000"/>
              </w:rPr>
              <w:t>4</w:t>
            </w:r>
          </w:p>
        </w:tc>
        <w:tc>
          <w:tcPr>
            <w:tcW w:w="2277" w:type="dxa"/>
            <w:tcBorders>
              <w:left w:val="single" w:sz="4" w:space="0" w:color="000000"/>
            </w:tcBorders>
            <w:shd w:val="clear" w:color="auto" w:fill="EEEEEE"/>
          </w:tcPr>
          <w:p w14:paraId="53DE322E" w14:textId="77777777" w:rsidR="00980773" w:rsidRPr="000E5183" w:rsidRDefault="00000000" w:rsidP="00D71728">
            <w:pPr>
              <w:pBdr>
                <w:top w:val="nil"/>
                <w:left w:val="nil"/>
                <w:bottom w:val="nil"/>
                <w:right w:val="nil"/>
                <w:between w:val="nil"/>
              </w:pBdr>
              <w:spacing w:before="71"/>
              <w:ind w:left="75"/>
              <w:rPr>
                <w:color w:val="000000"/>
              </w:rPr>
            </w:pPr>
            <w:r w:rsidRPr="000E5183">
              <w:rPr>
                <w:color w:val="000000"/>
              </w:rPr>
              <w:t>Lacunose e parziali</w:t>
            </w:r>
          </w:p>
        </w:tc>
        <w:tc>
          <w:tcPr>
            <w:tcW w:w="3393" w:type="dxa"/>
            <w:shd w:val="clear" w:color="auto" w:fill="EEEEEE"/>
          </w:tcPr>
          <w:p w14:paraId="0E37EAE0" w14:textId="77777777" w:rsidR="00980773" w:rsidRPr="000E5183" w:rsidRDefault="00000000" w:rsidP="00D71728">
            <w:pPr>
              <w:pBdr>
                <w:top w:val="nil"/>
                <w:left w:val="nil"/>
                <w:bottom w:val="nil"/>
                <w:right w:val="nil"/>
                <w:between w:val="nil"/>
              </w:pBdr>
              <w:spacing w:before="71"/>
              <w:ind w:left="79" w:right="545"/>
              <w:jc w:val="both"/>
              <w:rPr>
                <w:color w:val="000000"/>
              </w:rPr>
            </w:pPr>
            <w:r w:rsidRPr="000E5183">
              <w:rPr>
                <w:color w:val="000000"/>
              </w:rPr>
              <w:t>Applica conoscenze minime se guidato, ma con errori sostanziali. Si esprime in modo scorretto. Compie analisi lacunose con errori.</w:t>
            </w:r>
          </w:p>
        </w:tc>
        <w:tc>
          <w:tcPr>
            <w:tcW w:w="3827" w:type="dxa"/>
            <w:shd w:val="clear" w:color="auto" w:fill="EEEEEE"/>
          </w:tcPr>
          <w:p w14:paraId="123A56E3" w14:textId="77777777" w:rsidR="00980773" w:rsidRPr="000E5183" w:rsidRDefault="00000000" w:rsidP="00D71728">
            <w:pPr>
              <w:pBdr>
                <w:top w:val="nil"/>
                <w:left w:val="nil"/>
                <w:bottom w:val="nil"/>
                <w:right w:val="nil"/>
                <w:between w:val="nil"/>
              </w:pBdr>
              <w:spacing w:before="76" w:line="228" w:lineRule="auto"/>
              <w:ind w:left="79"/>
              <w:rPr>
                <w:b/>
                <w:color w:val="000000"/>
              </w:rPr>
            </w:pPr>
            <w:r w:rsidRPr="000E5183">
              <w:rPr>
                <w:b/>
                <w:color w:val="000000"/>
              </w:rPr>
              <w:t>Livello base non raggiunto.</w:t>
            </w:r>
          </w:p>
          <w:p w14:paraId="63240F31" w14:textId="77777777" w:rsidR="00980773" w:rsidRDefault="00000000" w:rsidP="00D71728">
            <w:pPr>
              <w:pBdr>
                <w:top w:val="nil"/>
                <w:left w:val="nil"/>
                <w:bottom w:val="nil"/>
                <w:right w:val="nil"/>
                <w:between w:val="nil"/>
              </w:pBdr>
              <w:ind w:left="79" w:right="111"/>
              <w:rPr>
                <w:color w:val="000000"/>
              </w:rPr>
            </w:pPr>
            <w:r w:rsidRPr="000E5183">
              <w:rPr>
                <w:color w:val="000000"/>
              </w:rPr>
              <w:t>Riesce con difficoltà ad organizzare contenuti anche semplici, e a fare valutazioni e collegamenti</w:t>
            </w:r>
          </w:p>
        </w:tc>
      </w:tr>
      <w:tr w:rsidR="00980773" w14:paraId="032D0B01" w14:textId="77777777" w:rsidTr="00D71728">
        <w:trPr>
          <w:trHeight w:val="681"/>
        </w:trPr>
        <w:tc>
          <w:tcPr>
            <w:tcW w:w="990" w:type="dxa"/>
            <w:tcBorders>
              <w:right w:val="single" w:sz="4" w:space="0" w:color="000000"/>
            </w:tcBorders>
            <w:shd w:val="clear" w:color="auto" w:fill="E2E4E3"/>
          </w:tcPr>
          <w:p w14:paraId="1823F941" w14:textId="77777777" w:rsidR="00980773" w:rsidRDefault="00000000" w:rsidP="00D71728">
            <w:pPr>
              <w:pBdr>
                <w:top w:val="nil"/>
                <w:left w:val="nil"/>
                <w:bottom w:val="nil"/>
                <w:right w:val="nil"/>
                <w:between w:val="nil"/>
              </w:pBdr>
              <w:spacing w:before="76"/>
              <w:ind w:right="71"/>
              <w:jc w:val="right"/>
              <w:rPr>
                <w:b/>
                <w:color w:val="000000"/>
              </w:rPr>
            </w:pPr>
            <w:r>
              <w:rPr>
                <w:b/>
                <w:color w:val="000000"/>
              </w:rPr>
              <w:t>5</w:t>
            </w:r>
          </w:p>
        </w:tc>
        <w:tc>
          <w:tcPr>
            <w:tcW w:w="2277" w:type="dxa"/>
            <w:tcBorders>
              <w:left w:val="single" w:sz="4" w:space="0" w:color="000000"/>
            </w:tcBorders>
          </w:tcPr>
          <w:p w14:paraId="371DE5CA" w14:textId="77777777" w:rsidR="00980773" w:rsidRDefault="00000000" w:rsidP="00D71728">
            <w:pPr>
              <w:pBdr>
                <w:top w:val="nil"/>
                <w:left w:val="nil"/>
                <w:bottom w:val="nil"/>
                <w:right w:val="nil"/>
                <w:between w:val="nil"/>
              </w:pBdr>
              <w:spacing w:before="71"/>
              <w:ind w:left="75"/>
              <w:rPr>
                <w:color w:val="000000"/>
              </w:rPr>
            </w:pPr>
            <w:r>
              <w:rPr>
                <w:color w:val="000000"/>
              </w:rPr>
              <w:t>Da consolidare</w:t>
            </w:r>
          </w:p>
        </w:tc>
        <w:tc>
          <w:tcPr>
            <w:tcW w:w="3393" w:type="dxa"/>
          </w:tcPr>
          <w:p w14:paraId="1105528C" w14:textId="77777777" w:rsidR="00980773" w:rsidRDefault="00000000" w:rsidP="00D71728">
            <w:pPr>
              <w:pBdr>
                <w:top w:val="nil"/>
                <w:left w:val="nil"/>
                <w:bottom w:val="nil"/>
                <w:right w:val="nil"/>
                <w:between w:val="nil"/>
              </w:pBdr>
              <w:spacing w:before="71"/>
              <w:ind w:left="79" w:right="110"/>
              <w:rPr>
                <w:color w:val="000000"/>
              </w:rPr>
            </w:pPr>
            <w:r>
              <w:rPr>
                <w:color w:val="000000"/>
              </w:rPr>
              <w:t>Applica le conoscenze con errori non gravi. Si esprime in modo impreciso. Compie analisi parziali.</w:t>
            </w:r>
          </w:p>
        </w:tc>
        <w:tc>
          <w:tcPr>
            <w:tcW w:w="3827" w:type="dxa"/>
          </w:tcPr>
          <w:p w14:paraId="143C885F" w14:textId="77777777" w:rsidR="00980773" w:rsidRDefault="00000000" w:rsidP="00D71728">
            <w:pPr>
              <w:pBdr>
                <w:top w:val="nil"/>
                <w:left w:val="nil"/>
                <w:bottom w:val="nil"/>
                <w:right w:val="nil"/>
                <w:between w:val="nil"/>
              </w:pBdr>
              <w:spacing w:before="76" w:line="228" w:lineRule="auto"/>
              <w:ind w:left="79"/>
              <w:rPr>
                <w:b/>
                <w:color w:val="000000"/>
              </w:rPr>
            </w:pPr>
            <w:r>
              <w:rPr>
                <w:b/>
                <w:color w:val="000000"/>
              </w:rPr>
              <w:t>Livello base non raggiunto.</w:t>
            </w:r>
          </w:p>
          <w:p w14:paraId="7148713C" w14:textId="77777777" w:rsidR="00980773" w:rsidRDefault="00000000" w:rsidP="00D71728">
            <w:pPr>
              <w:pBdr>
                <w:top w:val="nil"/>
                <w:left w:val="nil"/>
                <w:bottom w:val="nil"/>
                <w:right w:val="nil"/>
                <w:between w:val="nil"/>
              </w:pBdr>
              <w:spacing w:line="237" w:lineRule="auto"/>
              <w:ind w:left="79" w:right="164"/>
              <w:rPr>
                <w:color w:val="000000"/>
              </w:rPr>
            </w:pPr>
            <w:r>
              <w:rPr>
                <w:color w:val="000000"/>
              </w:rPr>
              <w:t>Riesce ad organizzare semplici contenuti, ma le valutazioni e/o i collegamenti possono risultare impropri.</w:t>
            </w:r>
          </w:p>
        </w:tc>
      </w:tr>
      <w:tr w:rsidR="00980773" w14:paraId="0B5FDC9C" w14:textId="77777777" w:rsidTr="00D71728">
        <w:trPr>
          <w:trHeight w:val="587"/>
        </w:trPr>
        <w:tc>
          <w:tcPr>
            <w:tcW w:w="990" w:type="dxa"/>
            <w:tcBorders>
              <w:right w:val="single" w:sz="4" w:space="0" w:color="000000"/>
            </w:tcBorders>
            <w:shd w:val="clear" w:color="auto" w:fill="E2E4E3"/>
          </w:tcPr>
          <w:p w14:paraId="720BD0BE" w14:textId="77777777" w:rsidR="00980773" w:rsidRDefault="00000000" w:rsidP="00D71728">
            <w:pPr>
              <w:pBdr>
                <w:top w:val="nil"/>
                <w:left w:val="nil"/>
                <w:bottom w:val="nil"/>
                <w:right w:val="nil"/>
                <w:between w:val="nil"/>
              </w:pBdr>
              <w:spacing w:before="78"/>
              <w:ind w:right="71"/>
              <w:jc w:val="right"/>
              <w:rPr>
                <w:b/>
                <w:color w:val="000000"/>
              </w:rPr>
            </w:pPr>
            <w:r>
              <w:rPr>
                <w:b/>
                <w:color w:val="000000"/>
              </w:rPr>
              <w:t>6</w:t>
            </w:r>
          </w:p>
        </w:tc>
        <w:tc>
          <w:tcPr>
            <w:tcW w:w="2277" w:type="dxa"/>
            <w:tcBorders>
              <w:left w:val="single" w:sz="4" w:space="0" w:color="000000"/>
            </w:tcBorders>
            <w:shd w:val="clear" w:color="auto" w:fill="EEEEEE"/>
          </w:tcPr>
          <w:p w14:paraId="4A540FBF" w14:textId="77777777" w:rsidR="00980773" w:rsidRDefault="00000000" w:rsidP="00D71728">
            <w:pPr>
              <w:pBdr>
                <w:top w:val="nil"/>
                <w:left w:val="nil"/>
                <w:bottom w:val="nil"/>
                <w:right w:val="nil"/>
                <w:between w:val="nil"/>
              </w:pBdr>
              <w:spacing w:before="73"/>
              <w:ind w:left="75"/>
              <w:rPr>
                <w:color w:val="000000"/>
              </w:rPr>
            </w:pPr>
            <w:r>
              <w:rPr>
                <w:color w:val="000000"/>
              </w:rPr>
              <w:t>Essenziali</w:t>
            </w:r>
          </w:p>
        </w:tc>
        <w:tc>
          <w:tcPr>
            <w:tcW w:w="3393" w:type="dxa"/>
            <w:shd w:val="clear" w:color="auto" w:fill="EEEEEE"/>
          </w:tcPr>
          <w:p w14:paraId="15ECF392" w14:textId="77777777" w:rsidR="00980773" w:rsidRDefault="00000000" w:rsidP="00D71728">
            <w:pPr>
              <w:pBdr>
                <w:top w:val="nil"/>
                <w:left w:val="nil"/>
                <w:bottom w:val="nil"/>
                <w:right w:val="nil"/>
                <w:between w:val="nil"/>
              </w:pBdr>
              <w:spacing w:before="73"/>
              <w:ind w:left="79"/>
              <w:rPr>
                <w:color w:val="000000"/>
              </w:rPr>
            </w:pPr>
            <w:r>
              <w:rPr>
                <w:color w:val="000000"/>
              </w:rPr>
              <w:t>Applica le conoscenze senza commettere errori sostanziali. Si esprime in modo semplice e corretto.</w:t>
            </w:r>
          </w:p>
        </w:tc>
        <w:tc>
          <w:tcPr>
            <w:tcW w:w="3827" w:type="dxa"/>
            <w:shd w:val="clear" w:color="auto" w:fill="EEEEEE"/>
          </w:tcPr>
          <w:p w14:paraId="3E48F212" w14:textId="77777777" w:rsidR="00980773" w:rsidRDefault="00000000" w:rsidP="00D71728">
            <w:pPr>
              <w:pBdr>
                <w:top w:val="nil"/>
                <w:left w:val="nil"/>
                <w:bottom w:val="nil"/>
                <w:right w:val="nil"/>
                <w:between w:val="nil"/>
              </w:pBdr>
              <w:spacing w:before="78" w:line="227" w:lineRule="auto"/>
              <w:ind w:left="79"/>
              <w:rPr>
                <w:b/>
                <w:color w:val="000000"/>
              </w:rPr>
            </w:pPr>
            <w:r>
              <w:rPr>
                <w:b/>
                <w:color w:val="000000"/>
              </w:rPr>
              <w:t>Livello base.</w:t>
            </w:r>
          </w:p>
          <w:p w14:paraId="0F7B61B3" w14:textId="77777777" w:rsidR="00980773" w:rsidRDefault="00000000" w:rsidP="00D71728">
            <w:pPr>
              <w:pBdr>
                <w:top w:val="nil"/>
                <w:left w:val="nil"/>
                <w:bottom w:val="nil"/>
                <w:right w:val="nil"/>
                <w:between w:val="nil"/>
              </w:pBdr>
              <w:ind w:left="79"/>
              <w:rPr>
                <w:color w:val="000000"/>
              </w:rPr>
            </w:pPr>
            <w:r>
              <w:rPr>
                <w:color w:val="000000"/>
              </w:rPr>
              <w:t>Riesce ad organizzare i contenuti. Le valutazioni e i  collegamenti risultano accettabili.</w:t>
            </w:r>
          </w:p>
        </w:tc>
      </w:tr>
      <w:tr w:rsidR="00980773" w14:paraId="05326397" w14:textId="77777777" w:rsidTr="00D71728">
        <w:trPr>
          <w:trHeight w:val="681"/>
        </w:trPr>
        <w:tc>
          <w:tcPr>
            <w:tcW w:w="990" w:type="dxa"/>
            <w:tcBorders>
              <w:right w:val="single" w:sz="4" w:space="0" w:color="000000"/>
            </w:tcBorders>
            <w:shd w:val="clear" w:color="auto" w:fill="E2E4E3"/>
          </w:tcPr>
          <w:p w14:paraId="779EF235" w14:textId="77777777" w:rsidR="00980773" w:rsidRDefault="00000000" w:rsidP="00D71728">
            <w:pPr>
              <w:pBdr>
                <w:top w:val="nil"/>
                <w:left w:val="nil"/>
                <w:bottom w:val="nil"/>
                <w:right w:val="nil"/>
                <w:between w:val="nil"/>
              </w:pBdr>
              <w:spacing w:before="76"/>
              <w:ind w:right="71"/>
              <w:jc w:val="right"/>
              <w:rPr>
                <w:b/>
                <w:color w:val="000000"/>
              </w:rPr>
            </w:pPr>
            <w:r>
              <w:rPr>
                <w:b/>
                <w:color w:val="000000"/>
              </w:rPr>
              <w:t>7</w:t>
            </w:r>
          </w:p>
        </w:tc>
        <w:tc>
          <w:tcPr>
            <w:tcW w:w="2277" w:type="dxa"/>
            <w:tcBorders>
              <w:left w:val="single" w:sz="4" w:space="0" w:color="000000"/>
            </w:tcBorders>
          </w:tcPr>
          <w:p w14:paraId="27BEDB88" w14:textId="77777777" w:rsidR="00980773" w:rsidRDefault="00000000" w:rsidP="00D71728">
            <w:pPr>
              <w:pBdr>
                <w:top w:val="nil"/>
                <w:left w:val="nil"/>
                <w:bottom w:val="nil"/>
                <w:right w:val="nil"/>
                <w:between w:val="nil"/>
              </w:pBdr>
              <w:spacing w:before="71"/>
              <w:ind w:left="75"/>
              <w:rPr>
                <w:color w:val="000000"/>
              </w:rPr>
            </w:pPr>
            <w:r>
              <w:rPr>
                <w:color w:val="000000"/>
              </w:rPr>
              <w:t>Adeguate; se guidato sa approfondire</w:t>
            </w:r>
          </w:p>
        </w:tc>
        <w:tc>
          <w:tcPr>
            <w:tcW w:w="3393" w:type="dxa"/>
          </w:tcPr>
          <w:p w14:paraId="5FF8C90B" w14:textId="77777777" w:rsidR="00980773" w:rsidRDefault="00000000" w:rsidP="00D71728">
            <w:pPr>
              <w:pBdr>
                <w:top w:val="nil"/>
                <w:left w:val="nil"/>
                <w:bottom w:val="nil"/>
                <w:right w:val="nil"/>
                <w:between w:val="nil"/>
              </w:pBdr>
              <w:spacing w:before="71"/>
              <w:ind w:left="79" w:right="498"/>
              <w:rPr>
                <w:color w:val="000000"/>
              </w:rPr>
            </w:pPr>
            <w:r>
              <w:rPr>
                <w:color w:val="000000"/>
              </w:rPr>
              <w:t>Applica correttamente le conoscenze. Espone in modo corretto e linguisticamente appropriato. Compie analisi corrette.</w:t>
            </w:r>
          </w:p>
        </w:tc>
        <w:tc>
          <w:tcPr>
            <w:tcW w:w="3827" w:type="dxa"/>
          </w:tcPr>
          <w:p w14:paraId="6645A6A0" w14:textId="77777777" w:rsidR="00980773" w:rsidRDefault="00000000" w:rsidP="00D71728">
            <w:pPr>
              <w:pBdr>
                <w:top w:val="nil"/>
                <w:left w:val="nil"/>
                <w:bottom w:val="nil"/>
                <w:right w:val="nil"/>
                <w:between w:val="nil"/>
              </w:pBdr>
              <w:spacing w:before="76" w:line="228" w:lineRule="auto"/>
              <w:ind w:left="79"/>
              <w:rPr>
                <w:b/>
                <w:color w:val="000000"/>
              </w:rPr>
            </w:pPr>
            <w:r>
              <w:rPr>
                <w:b/>
                <w:color w:val="000000"/>
              </w:rPr>
              <w:t>Livello intermedio.</w:t>
            </w:r>
          </w:p>
          <w:p w14:paraId="19163D17" w14:textId="77777777" w:rsidR="00980773" w:rsidRDefault="00000000" w:rsidP="00D71728">
            <w:pPr>
              <w:pBdr>
                <w:top w:val="nil"/>
                <w:left w:val="nil"/>
                <w:bottom w:val="nil"/>
                <w:right w:val="nil"/>
                <w:between w:val="nil"/>
              </w:pBdr>
              <w:ind w:left="79" w:right="111"/>
              <w:rPr>
                <w:color w:val="000000"/>
              </w:rPr>
            </w:pPr>
            <w:r>
              <w:rPr>
                <w:color w:val="000000"/>
              </w:rPr>
              <w:t>Rielabora in modo corretto i contenuti. Riesce a fare valutazioni autonome e collegamenti appropriati.</w:t>
            </w:r>
          </w:p>
        </w:tc>
      </w:tr>
      <w:tr w:rsidR="00980773" w14:paraId="727F563C" w14:textId="77777777" w:rsidTr="00D71728">
        <w:trPr>
          <w:trHeight w:val="944"/>
        </w:trPr>
        <w:tc>
          <w:tcPr>
            <w:tcW w:w="990" w:type="dxa"/>
            <w:tcBorders>
              <w:right w:val="single" w:sz="4" w:space="0" w:color="000000"/>
            </w:tcBorders>
            <w:shd w:val="clear" w:color="auto" w:fill="E2E4E3"/>
          </w:tcPr>
          <w:p w14:paraId="79234F39" w14:textId="77777777" w:rsidR="00980773" w:rsidRDefault="00000000" w:rsidP="00D71728">
            <w:pPr>
              <w:pBdr>
                <w:top w:val="nil"/>
                <w:left w:val="nil"/>
                <w:bottom w:val="nil"/>
                <w:right w:val="nil"/>
                <w:between w:val="nil"/>
              </w:pBdr>
              <w:spacing w:before="76"/>
              <w:ind w:right="71"/>
              <w:jc w:val="right"/>
              <w:rPr>
                <w:b/>
                <w:color w:val="000000"/>
              </w:rPr>
            </w:pPr>
            <w:r>
              <w:rPr>
                <w:b/>
                <w:color w:val="000000"/>
              </w:rPr>
              <w:t>8</w:t>
            </w:r>
          </w:p>
        </w:tc>
        <w:tc>
          <w:tcPr>
            <w:tcW w:w="2277" w:type="dxa"/>
            <w:tcBorders>
              <w:left w:val="single" w:sz="4" w:space="0" w:color="000000"/>
            </w:tcBorders>
            <w:shd w:val="clear" w:color="auto" w:fill="EEEEEE"/>
          </w:tcPr>
          <w:p w14:paraId="5AA346D3" w14:textId="77777777" w:rsidR="00980773" w:rsidRDefault="00000000" w:rsidP="00D71728">
            <w:pPr>
              <w:pBdr>
                <w:top w:val="nil"/>
                <w:left w:val="nil"/>
                <w:bottom w:val="nil"/>
                <w:right w:val="nil"/>
                <w:between w:val="nil"/>
              </w:pBdr>
              <w:spacing w:before="71"/>
              <w:ind w:left="74" w:right="284"/>
              <w:rPr>
                <w:color w:val="000000"/>
              </w:rPr>
            </w:pPr>
            <w:r>
              <w:rPr>
                <w:color w:val="000000"/>
              </w:rPr>
              <w:t>Complete, con qualche approfondimento autonomo</w:t>
            </w:r>
          </w:p>
        </w:tc>
        <w:tc>
          <w:tcPr>
            <w:tcW w:w="3393" w:type="dxa"/>
            <w:shd w:val="clear" w:color="auto" w:fill="EEEEEE"/>
          </w:tcPr>
          <w:p w14:paraId="44E0F614" w14:textId="77777777" w:rsidR="00980773" w:rsidRDefault="00000000" w:rsidP="00D71728">
            <w:pPr>
              <w:pBdr>
                <w:top w:val="nil"/>
                <w:left w:val="nil"/>
                <w:bottom w:val="nil"/>
                <w:right w:val="nil"/>
                <w:between w:val="nil"/>
              </w:pBdr>
              <w:spacing w:before="71"/>
              <w:ind w:left="79" w:right="110"/>
              <w:rPr>
                <w:color w:val="000000"/>
              </w:rPr>
            </w:pPr>
            <w:r>
              <w:rPr>
                <w:color w:val="000000"/>
              </w:rPr>
              <w:t>Applica correttamente le conoscenze anche a problemi più complessi. Espone in modo corretto e con proprietà linguistica. Compie analisi complete e  corrette</w:t>
            </w:r>
          </w:p>
        </w:tc>
        <w:tc>
          <w:tcPr>
            <w:tcW w:w="3827" w:type="dxa"/>
            <w:shd w:val="clear" w:color="auto" w:fill="EEEEEE"/>
          </w:tcPr>
          <w:p w14:paraId="054D268D" w14:textId="77777777" w:rsidR="00980773" w:rsidRDefault="00000000" w:rsidP="00D71728">
            <w:pPr>
              <w:pBdr>
                <w:top w:val="nil"/>
                <w:left w:val="nil"/>
                <w:bottom w:val="nil"/>
                <w:right w:val="nil"/>
                <w:between w:val="nil"/>
              </w:pBdr>
              <w:spacing w:before="76" w:line="228" w:lineRule="auto"/>
              <w:ind w:left="79"/>
              <w:rPr>
                <w:b/>
                <w:color w:val="000000"/>
              </w:rPr>
            </w:pPr>
            <w:r>
              <w:rPr>
                <w:b/>
                <w:color w:val="000000"/>
              </w:rPr>
              <w:t>Livello intermedio.</w:t>
            </w:r>
          </w:p>
          <w:p w14:paraId="7BCC950F" w14:textId="77777777" w:rsidR="00980773" w:rsidRDefault="00000000" w:rsidP="00D71728">
            <w:pPr>
              <w:pBdr>
                <w:top w:val="nil"/>
                <w:left w:val="nil"/>
                <w:bottom w:val="nil"/>
                <w:right w:val="nil"/>
                <w:between w:val="nil"/>
              </w:pBdr>
              <w:ind w:left="79"/>
              <w:rPr>
                <w:color w:val="000000"/>
              </w:rPr>
            </w:pPr>
            <w:r>
              <w:rPr>
                <w:color w:val="000000"/>
              </w:rPr>
              <w:t>Rielabora in modo corretto e completo i contenuti. Fa valutazioni critiche e collegamenti appropriati</w:t>
            </w:r>
          </w:p>
        </w:tc>
      </w:tr>
      <w:tr w:rsidR="00980773" w14:paraId="55EAAA74" w14:textId="77777777" w:rsidTr="00D71728">
        <w:trPr>
          <w:trHeight w:val="822"/>
        </w:trPr>
        <w:tc>
          <w:tcPr>
            <w:tcW w:w="990" w:type="dxa"/>
            <w:tcBorders>
              <w:right w:val="single" w:sz="4" w:space="0" w:color="000000"/>
            </w:tcBorders>
            <w:shd w:val="clear" w:color="auto" w:fill="E2E4E3"/>
          </w:tcPr>
          <w:p w14:paraId="1A1C2A52" w14:textId="77777777" w:rsidR="00980773" w:rsidRDefault="00000000" w:rsidP="00D71728">
            <w:pPr>
              <w:pBdr>
                <w:top w:val="nil"/>
                <w:left w:val="nil"/>
                <w:bottom w:val="nil"/>
                <w:right w:val="nil"/>
                <w:between w:val="nil"/>
              </w:pBdr>
              <w:spacing w:before="76"/>
              <w:ind w:right="71"/>
              <w:jc w:val="right"/>
              <w:rPr>
                <w:b/>
                <w:color w:val="000000"/>
              </w:rPr>
            </w:pPr>
            <w:r>
              <w:rPr>
                <w:b/>
                <w:color w:val="000000"/>
              </w:rPr>
              <w:t>9</w:t>
            </w:r>
          </w:p>
        </w:tc>
        <w:tc>
          <w:tcPr>
            <w:tcW w:w="2277" w:type="dxa"/>
            <w:tcBorders>
              <w:left w:val="single" w:sz="4" w:space="0" w:color="000000"/>
            </w:tcBorders>
          </w:tcPr>
          <w:p w14:paraId="45903C45" w14:textId="77777777" w:rsidR="00980773" w:rsidRDefault="00000000" w:rsidP="00D71728">
            <w:pPr>
              <w:pBdr>
                <w:top w:val="nil"/>
                <w:left w:val="nil"/>
                <w:bottom w:val="nil"/>
                <w:right w:val="nil"/>
                <w:between w:val="nil"/>
              </w:pBdr>
              <w:spacing w:before="71"/>
              <w:ind w:left="75" w:right="185"/>
              <w:rPr>
                <w:color w:val="000000"/>
              </w:rPr>
            </w:pPr>
            <w:r>
              <w:rPr>
                <w:color w:val="000000"/>
              </w:rPr>
              <w:t>Complete, organiche, articolate e con approfondimenti autonomi</w:t>
            </w:r>
          </w:p>
        </w:tc>
        <w:tc>
          <w:tcPr>
            <w:tcW w:w="3393" w:type="dxa"/>
          </w:tcPr>
          <w:p w14:paraId="4964EA8C" w14:textId="77777777" w:rsidR="00980773" w:rsidRDefault="00000000" w:rsidP="00D71728">
            <w:pPr>
              <w:pBdr>
                <w:top w:val="nil"/>
                <w:left w:val="nil"/>
                <w:bottom w:val="nil"/>
                <w:right w:val="nil"/>
                <w:between w:val="nil"/>
              </w:pBdr>
              <w:spacing w:before="71"/>
              <w:ind w:left="79" w:right="110"/>
              <w:rPr>
                <w:color w:val="000000"/>
              </w:rPr>
            </w:pPr>
            <w:r>
              <w:rPr>
                <w:color w:val="000000"/>
              </w:rPr>
              <w:t>Applica le conoscenze in modo corretto ed autonomo, anche a problemi complessi. Espone in modo fluido e utilizza i linguaggi specifici. Compie analisi approfondite.</w:t>
            </w:r>
          </w:p>
        </w:tc>
        <w:tc>
          <w:tcPr>
            <w:tcW w:w="3827" w:type="dxa"/>
          </w:tcPr>
          <w:p w14:paraId="3F86E1A3" w14:textId="77777777" w:rsidR="00980773" w:rsidRDefault="00000000" w:rsidP="00D71728">
            <w:pPr>
              <w:pBdr>
                <w:top w:val="nil"/>
                <w:left w:val="nil"/>
                <w:bottom w:val="nil"/>
                <w:right w:val="nil"/>
                <w:between w:val="nil"/>
              </w:pBdr>
              <w:spacing w:before="76" w:line="228" w:lineRule="auto"/>
              <w:ind w:left="79"/>
              <w:rPr>
                <w:b/>
                <w:color w:val="000000"/>
              </w:rPr>
            </w:pPr>
            <w:r>
              <w:rPr>
                <w:b/>
                <w:color w:val="000000"/>
              </w:rPr>
              <w:t>Livello avanzato.</w:t>
            </w:r>
          </w:p>
          <w:p w14:paraId="348B0FD2" w14:textId="77777777" w:rsidR="00980773" w:rsidRDefault="00000000" w:rsidP="00D71728">
            <w:pPr>
              <w:pBdr>
                <w:top w:val="nil"/>
                <w:left w:val="nil"/>
                <w:bottom w:val="nil"/>
                <w:right w:val="nil"/>
                <w:between w:val="nil"/>
              </w:pBdr>
              <w:spacing w:line="228" w:lineRule="auto"/>
              <w:ind w:left="79"/>
              <w:rPr>
                <w:color w:val="000000"/>
              </w:rPr>
            </w:pPr>
            <w:r>
              <w:rPr>
                <w:color w:val="000000"/>
              </w:rPr>
              <w:t>Rielabora in modo corretto, completo ed autonomo i contenuti</w:t>
            </w:r>
          </w:p>
        </w:tc>
      </w:tr>
      <w:tr w:rsidR="00980773" w14:paraId="50BB0F90" w14:textId="77777777" w:rsidTr="00D71728">
        <w:trPr>
          <w:trHeight w:val="1111"/>
        </w:trPr>
        <w:tc>
          <w:tcPr>
            <w:tcW w:w="990" w:type="dxa"/>
            <w:tcBorders>
              <w:right w:val="single" w:sz="4" w:space="0" w:color="000000"/>
            </w:tcBorders>
            <w:shd w:val="clear" w:color="auto" w:fill="E2E4E3"/>
          </w:tcPr>
          <w:p w14:paraId="269A02B4" w14:textId="77777777" w:rsidR="00980773" w:rsidRDefault="00000000" w:rsidP="00D71728">
            <w:pPr>
              <w:pBdr>
                <w:top w:val="nil"/>
                <w:left w:val="nil"/>
                <w:bottom w:val="nil"/>
                <w:right w:val="nil"/>
                <w:between w:val="nil"/>
              </w:pBdr>
              <w:spacing w:before="76"/>
              <w:ind w:right="68"/>
              <w:jc w:val="right"/>
              <w:rPr>
                <w:b/>
                <w:color w:val="000000"/>
              </w:rPr>
            </w:pPr>
            <w:r>
              <w:rPr>
                <w:b/>
                <w:color w:val="000000"/>
              </w:rPr>
              <w:t>10</w:t>
            </w:r>
          </w:p>
        </w:tc>
        <w:tc>
          <w:tcPr>
            <w:tcW w:w="2277" w:type="dxa"/>
            <w:tcBorders>
              <w:left w:val="single" w:sz="4" w:space="0" w:color="000000"/>
            </w:tcBorders>
            <w:shd w:val="clear" w:color="auto" w:fill="EEEEEE"/>
          </w:tcPr>
          <w:p w14:paraId="7D666FB4" w14:textId="77777777" w:rsidR="00980773" w:rsidRDefault="00000000" w:rsidP="00D71728">
            <w:pPr>
              <w:pBdr>
                <w:top w:val="nil"/>
                <w:left w:val="nil"/>
                <w:bottom w:val="nil"/>
                <w:right w:val="nil"/>
                <w:between w:val="nil"/>
              </w:pBdr>
              <w:spacing w:before="71"/>
              <w:ind w:left="75" w:right="246"/>
              <w:rPr>
                <w:color w:val="000000"/>
              </w:rPr>
            </w:pPr>
            <w:r>
              <w:rPr>
                <w:color w:val="000000"/>
              </w:rPr>
              <w:t>Organiche, approfondite ed ampliate  in modo del tutto personale</w:t>
            </w:r>
          </w:p>
        </w:tc>
        <w:tc>
          <w:tcPr>
            <w:tcW w:w="3393" w:type="dxa"/>
            <w:shd w:val="clear" w:color="auto" w:fill="EEEEEE"/>
          </w:tcPr>
          <w:p w14:paraId="5DD8550F" w14:textId="77777777" w:rsidR="00980773" w:rsidRDefault="00000000" w:rsidP="00D71728">
            <w:pPr>
              <w:pBdr>
                <w:top w:val="nil"/>
                <w:left w:val="nil"/>
                <w:bottom w:val="nil"/>
                <w:right w:val="nil"/>
                <w:between w:val="nil"/>
              </w:pBdr>
              <w:spacing w:before="71"/>
              <w:ind w:left="79" w:right="375"/>
              <w:rPr>
                <w:color w:val="000000"/>
              </w:rPr>
            </w:pPr>
            <w:r>
              <w:rPr>
                <w:color w:val="000000"/>
              </w:rPr>
              <w:t>Applica le conoscenze in modo corretto ed autonomo, anche a problemi complessi e trova da solo soluzioni migliori.</w:t>
            </w:r>
          </w:p>
          <w:p w14:paraId="4F440647" w14:textId="77777777" w:rsidR="00980773" w:rsidRDefault="00000000" w:rsidP="00D71728">
            <w:pPr>
              <w:pBdr>
                <w:top w:val="nil"/>
                <w:left w:val="nil"/>
                <w:bottom w:val="nil"/>
                <w:right w:val="nil"/>
                <w:between w:val="nil"/>
              </w:pBdr>
              <w:spacing w:before="1"/>
              <w:ind w:left="79" w:right="230"/>
              <w:rPr>
                <w:color w:val="000000"/>
              </w:rPr>
            </w:pPr>
            <w:r>
              <w:rPr>
                <w:color w:val="000000"/>
              </w:rPr>
              <w:t>Espone in modo fluido, utilizzando un lessico ricco  ed appropriato</w:t>
            </w:r>
          </w:p>
        </w:tc>
        <w:tc>
          <w:tcPr>
            <w:tcW w:w="3827" w:type="dxa"/>
            <w:shd w:val="clear" w:color="auto" w:fill="EEEEEE"/>
          </w:tcPr>
          <w:p w14:paraId="7FB1A5DC" w14:textId="77777777" w:rsidR="00980773" w:rsidRDefault="00000000" w:rsidP="00D71728">
            <w:pPr>
              <w:pBdr>
                <w:top w:val="nil"/>
                <w:left w:val="nil"/>
                <w:bottom w:val="nil"/>
                <w:right w:val="nil"/>
                <w:between w:val="nil"/>
              </w:pBdr>
              <w:spacing w:before="76" w:line="228" w:lineRule="auto"/>
              <w:ind w:left="79"/>
              <w:rPr>
                <w:b/>
                <w:color w:val="000000"/>
              </w:rPr>
            </w:pPr>
            <w:r>
              <w:rPr>
                <w:b/>
                <w:color w:val="000000"/>
              </w:rPr>
              <w:t>Livello avanzato.</w:t>
            </w:r>
          </w:p>
          <w:p w14:paraId="5D34E17B" w14:textId="77777777" w:rsidR="00980773" w:rsidRDefault="00000000" w:rsidP="00D71728">
            <w:pPr>
              <w:pBdr>
                <w:top w:val="nil"/>
                <w:left w:val="nil"/>
                <w:bottom w:val="nil"/>
                <w:right w:val="nil"/>
                <w:between w:val="nil"/>
              </w:pBdr>
              <w:ind w:left="79"/>
              <w:rPr>
                <w:color w:val="000000"/>
              </w:rPr>
            </w:pPr>
            <w:r>
              <w:rPr>
                <w:color w:val="000000"/>
              </w:rPr>
              <w:t>Rielabora in modo corretto e completo i contenuti e sa approfondire in modo autonomo e critico situazioni complesse</w:t>
            </w:r>
          </w:p>
        </w:tc>
      </w:tr>
    </w:tbl>
    <w:p w14:paraId="3350E606" w14:textId="77777777" w:rsidR="00980773" w:rsidRDefault="00980773">
      <w:pPr>
        <w:pBdr>
          <w:top w:val="nil"/>
          <w:left w:val="nil"/>
          <w:bottom w:val="nil"/>
          <w:right w:val="nil"/>
          <w:between w:val="nil"/>
        </w:pBdr>
        <w:rPr>
          <w:rFonts w:ascii="Arial" w:eastAsia="Arial" w:hAnsi="Arial" w:cs="Arial"/>
          <w:color w:val="000000"/>
        </w:rPr>
      </w:pPr>
    </w:p>
    <w:p w14:paraId="41953E6F" w14:textId="77777777" w:rsidR="00980773" w:rsidRDefault="00980773">
      <w:pPr>
        <w:pBdr>
          <w:top w:val="nil"/>
          <w:left w:val="nil"/>
          <w:bottom w:val="nil"/>
          <w:right w:val="nil"/>
          <w:between w:val="nil"/>
        </w:pBdr>
        <w:rPr>
          <w:rFonts w:ascii="Arial" w:eastAsia="Arial" w:hAnsi="Arial" w:cs="Arial"/>
          <w:color w:val="000000"/>
        </w:rPr>
      </w:pPr>
    </w:p>
    <w:p w14:paraId="15890264" w14:textId="77777777" w:rsidR="00980773" w:rsidRDefault="00980773">
      <w:pPr>
        <w:pBdr>
          <w:top w:val="nil"/>
          <w:left w:val="nil"/>
          <w:bottom w:val="nil"/>
          <w:right w:val="nil"/>
          <w:between w:val="nil"/>
        </w:pBdr>
        <w:rPr>
          <w:rFonts w:ascii="Arial" w:eastAsia="Arial" w:hAnsi="Arial" w:cs="Arial"/>
          <w:color w:val="000000"/>
        </w:rPr>
      </w:pPr>
    </w:p>
    <w:p w14:paraId="33307F18" w14:textId="77777777" w:rsidR="00980773" w:rsidRDefault="00980773" w:rsidP="00D71728">
      <w:pPr>
        <w:pBdr>
          <w:top w:val="nil"/>
          <w:left w:val="nil"/>
          <w:bottom w:val="nil"/>
          <w:right w:val="nil"/>
          <w:between w:val="nil"/>
        </w:pBdr>
        <w:jc w:val="both"/>
        <w:rPr>
          <w:rFonts w:ascii="Tahoma" w:eastAsia="Tahoma" w:hAnsi="Tahoma" w:cs="Tahoma"/>
          <w:b/>
        </w:rPr>
      </w:pPr>
    </w:p>
    <w:p w14:paraId="1B3FA647" w14:textId="5B766B49" w:rsidR="00980773" w:rsidRDefault="00000000">
      <w:pPr>
        <w:pBdr>
          <w:top w:val="nil"/>
          <w:left w:val="nil"/>
          <w:bottom w:val="nil"/>
          <w:right w:val="nil"/>
          <w:between w:val="nil"/>
        </w:pBdr>
        <w:spacing w:before="26"/>
        <w:rPr>
          <w:rFonts w:ascii="Tahoma" w:eastAsia="Tahoma" w:hAnsi="Tahoma" w:cs="Tahoma"/>
          <w:b/>
          <w:color w:val="000000"/>
        </w:rPr>
      </w:pPr>
      <w:r>
        <w:rPr>
          <w:rFonts w:ascii="Tahoma" w:eastAsia="Tahoma" w:hAnsi="Tahoma" w:cs="Tahoma"/>
          <w:b/>
          <w:color w:val="000000"/>
        </w:rPr>
        <w:lastRenderedPageBreak/>
        <w:t>1</w:t>
      </w:r>
      <w:r w:rsidR="00BF7E2C">
        <w:rPr>
          <w:rFonts w:ascii="Tahoma" w:eastAsia="Tahoma" w:hAnsi="Tahoma" w:cs="Tahoma"/>
          <w:b/>
          <w:color w:val="000000"/>
        </w:rPr>
        <w:t>7</w:t>
      </w:r>
      <w:r>
        <w:rPr>
          <w:rFonts w:ascii="Tahoma" w:eastAsia="Tahoma" w:hAnsi="Tahoma" w:cs="Tahoma"/>
          <w:b/>
          <w:color w:val="000000"/>
        </w:rPr>
        <w:t>.</w:t>
      </w:r>
      <w:r w:rsidR="002E7DFC">
        <w:rPr>
          <w:rFonts w:ascii="Tahoma" w:eastAsia="Tahoma" w:hAnsi="Tahoma" w:cs="Tahoma"/>
          <w:b/>
          <w:color w:val="000000"/>
        </w:rPr>
        <w:t xml:space="preserve"> CURRICULUM VERTICALE DI “EDUCAZIONE CIVICA” L. 20 AGOSTO 2019 N. 92</w:t>
      </w:r>
    </w:p>
    <w:p w14:paraId="73DAAE55" w14:textId="77777777" w:rsidR="00980773" w:rsidRDefault="00000000">
      <w:pPr>
        <w:pBdr>
          <w:top w:val="nil"/>
          <w:left w:val="nil"/>
          <w:bottom w:val="nil"/>
          <w:right w:val="nil"/>
          <w:between w:val="nil"/>
        </w:pBdr>
        <w:spacing w:before="31"/>
        <w:ind w:left="115"/>
        <w:rPr>
          <w:rFonts w:ascii="Tahoma" w:eastAsia="Tahoma" w:hAnsi="Tahoma" w:cs="Tahoma"/>
          <w:color w:val="000000"/>
        </w:rPr>
      </w:pPr>
      <w:r>
        <w:rPr>
          <w:rFonts w:ascii="Tahoma" w:eastAsia="Tahoma" w:hAnsi="Tahoma" w:cs="Tahoma"/>
          <w:color w:val="000000"/>
        </w:rPr>
        <w:t xml:space="preserve">Indirizzi  </w:t>
      </w:r>
    </w:p>
    <w:p w14:paraId="275EEA17" w14:textId="77777777" w:rsidR="00980773" w:rsidRDefault="00000000">
      <w:pPr>
        <w:pBdr>
          <w:top w:val="nil"/>
          <w:left w:val="nil"/>
          <w:bottom w:val="nil"/>
          <w:right w:val="nil"/>
          <w:between w:val="nil"/>
        </w:pBdr>
        <w:spacing w:before="183"/>
        <w:ind w:left="115"/>
        <w:rPr>
          <w:rFonts w:ascii="Tahoma" w:eastAsia="Tahoma" w:hAnsi="Tahoma" w:cs="Tahoma"/>
          <w:b/>
          <w:color w:val="000000"/>
          <w:sz w:val="24"/>
          <w:szCs w:val="24"/>
        </w:rPr>
      </w:pPr>
      <w:r>
        <w:rPr>
          <w:rFonts w:ascii="Tahoma" w:eastAsia="Tahoma" w:hAnsi="Tahoma" w:cs="Tahoma"/>
          <w:b/>
          <w:color w:val="000000"/>
        </w:rPr>
        <w:t>Classe   sezione:    Docente coordinamento di Educazione civica: Prof</w:t>
      </w:r>
      <w:r>
        <w:rPr>
          <w:rFonts w:ascii="Tahoma" w:eastAsia="Tahoma" w:hAnsi="Tahoma" w:cs="Tahoma"/>
          <w:b/>
          <w:color w:val="000000"/>
          <w:sz w:val="24"/>
          <w:szCs w:val="24"/>
        </w:rPr>
        <w:t>.</w:t>
      </w:r>
    </w:p>
    <w:p w14:paraId="7F474DE4" w14:textId="77777777" w:rsidR="00980773" w:rsidRDefault="00980773">
      <w:pPr>
        <w:pBdr>
          <w:top w:val="nil"/>
          <w:left w:val="nil"/>
          <w:bottom w:val="nil"/>
          <w:right w:val="nil"/>
          <w:between w:val="nil"/>
        </w:pBdr>
        <w:spacing w:before="183"/>
        <w:ind w:left="115"/>
        <w:rPr>
          <w:rFonts w:ascii="Tahoma" w:eastAsia="Tahoma" w:hAnsi="Tahoma" w:cs="Tahoma"/>
          <w:b/>
          <w:color w:val="000000"/>
          <w:sz w:val="24"/>
          <w:szCs w:val="24"/>
        </w:rPr>
      </w:pPr>
    </w:p>
    <w:p w14:paraId="6D84265A" w14:textId="77777777" w:rsidR="00980773" w:rsidRDefault="00980773">
      <w:pPr>
        <w:pBdr>
          <w:top w:val="nil"/>
          <w:left w:val="nil"/>
          <w:bottom w:val="nil"/>
          <w:right w:val="nil"/>
          <w:between w:val="nil"/>
        </w:pBdr>
        <w:rPr>
          <w:b/>
          <w:color w:val="000000"/>
          <w:sz w:val="24"/>
          <w:szCs w:val="24"/>
        </w:rPr>
      </w:pPr>
    </w:p>
    <w:p w14:paraId="01C034B9" w14:textId="75707816" w:rsidR="00980773" w:rsidRPr="000E5183" w:rsidRDefault="00000000">
      <w:pPr>
        <w:pBdr>
          <w:top w:val="nil"/>
          <w:left w:val="nil"/>
          <w:bottom w:val="nil"/>
          <w:right w:val="nil"/>
          <w:between w:val="nil"/>
        </w:pBdr>
        <w:rPr>
          <w:rFonts w:ascii="Tahoma" w:eastAsia="Tahoma" w:hAnsi="Tahoma" w:cs="Tahoma"/>
          <w:b/>
          <w:color w:val="000000"/>
        </w:rPr>
      </w:pPr>
      <w:r w:rsidRPr="000E5183">
        <w:rPr>
          <w:rFonts w:ascii="Tahoma" w:eastAsia="Tahoma" w:hAnsi="Tahoma" w:cs="Tahoma"/>
          <w:b/>
          <w:color w:val="000000"/>
        </w:rPr>
        <w:t>1</w:t>
      </w:r>
      <w:r w:rsidR="00BF7E2C" w:rsidRPr="000E5183">
        <w:rPr>
          <w:rFonts w:ascii="Tahoma" w:eastAsia="Tahoma" w:hAnsi="Tahoma" w:cs="Tahoma"/>
          <w:b/>
          <w:color w:val="000000"/>
        </w:rPr>
        <w:t>8</w:t>
      </w:r>
      <w:r w:rsidRPr="000E5183">
        <w:rPr>
          <w:rFonts w:ascii="Tahoma" w:eastAsia="Tahoma" w:hAnsi="Tahoma" w:cs="Tahoma"/>
          <w:b/>
          <w:color w:val="000000"/>
        </w:rPr>
        <w:t>. ATTIVITA’ PCTO</w:t>
      </w:r>
    </w:p>
    <w:p w14:paraId="45B35195" w14:textId="77777777" w:rsidR="00980773" w:rsidRPr="000E5183" w:rsidRDefault="00980773">
      <w:pPr>
        <w:pBdr>
          <w:top w:val="nil"/>
          <w:left w:val="nil"/>
          <w:bottom w:val="nil"/>
          <w:right w:val="nil"/>
          <w:between w:val="nil"/>
        </w:pBdr>
        <w:rPr>
          <w:rFonts w:ascii="Tahoma" w:eastAsia="Tahoma" w:hAnsi="Tahoma" w:cs="Tahoma"/>
          <w:b/>
          <w:color w:val="000000"/>
        </w:rPr>
      </w:pPr>
    </w:p>
    <w:p w14:paraId="0B4D99B3" w14:textId="77777777" w:rsidR="00980773" w:rsidRPr="000E5183" w:rsidRDefault="00980773">
      <w:pPr>
        <w:pBdr>
          <w:top w:val="nil"/>
          <w:left w:val="nil"/>
          <w:bottom w:val="nil"/>
          <w:right w:val="nil"/>
          <w:between w:val="nil"/>
        </w:pBdr>
        <w:rPr>
          <w:rFonts w:ascii="Tahoma" w:eastAsia="Tahoma" w:hAnsi="Tahoma" w:cs="Tahoma"/>
          <w:b/>
          <w:color w:val="000000"/>
        </w:rPr>
      </w:pPr>
    </w:p>
    <w:p w14:paraId="3B0E26F8" w14:textId="77777777" w:rsidR="00980773" w:rsidRPr="000E5183" w:rsidRDefault="00980773">
      <w:pPr>
        <w:pBdr>
          <w:top w:val="nil"/>
          <w:left w:val="nil"/>
          <w:bottom w:val="nil"/>
          <w:right w:val="nil"/>
          <w:between w:val="nil"/>
        </w:pBdr>
        <w:rPr>
          <w:rFonts w:ascii="Tahoma" w:eastAsia="Tahoma" w:hAnsi="Tahoma" w:cs="Tahoma"/>
          <w:b/>
          <w:color w:val="000000"/>
        </w:rPr>
      </w:pPr>
    </w:p>
    <w:p w14:paraId="28F9C1C0" w14:textId="77777777" w:rsidR="00980773" w:rsidRPr="000E5183" w:rsidRDefault="00980773">
      <w:pPr>
        <w:pBdr>
          <w:top w:val="nil"/>
          <w:left w:val="nil"/>
          <w:bottom w:val="nil"/>
          <w:right w:val="nil"/>
          <w:between w:val="nil"/>
        </w:pBdr>
        <w:rPr>
          <w:rFonts w:ascii="Tahoma" w:eastAsia="Tahoma" w:hAnsi="Tahoma" w:cs="Tahoma"/>
          <w:b/>
          <w:color w:val="000000"/>
        </w:rPr>
      </w:pPr>
    </w:p>
    <w:p w14:paraId="108AAB6F" w14:textId="1FE392B6" w:rsidR="00980773" w:rsidRDefault="00000000">
      <w:pPr>
        <w:pBdr>
          <w:top w:val="nil"/>
          <w:left w:val="nil"/>
          <w:bottom w:val="nil"/>
          <w:right w:val="nil"/>
          <w:between w:val="nil"/>
        </w:pBdr>
        <w:rPr>
          <w:rFonts w:ascii="Tahoma" w:eastAsia="Tahoma" w:hAnsi="Tahoma" w:cs="Tahoma"/>
          <w:b/>
          <w:color w:val="000000"/>
        </w:rPr>
      </w:pPr>
      <w:r w:rsidRPr="000E5183">
        <w:rPr>
          <w:rFonts w:ascii="Tahoma" w:eastAsia="Tahoma" w:hAnsi="Tahoma" w:cs="Tahoma"/>
          <w:b/>
          <w:color w:val="000000"/>
        </w:rPr>
        <w:t>1</w:t>
      </w:r>
      <w:r w:rsidR="00BF7E2C" w:rsidRPr="000E5183">
        <w:rPr>
          <w:rFonts w:ascii="Tahoma" w:eastAsia="Tahoma" w:hAnsi="Tahoma" w:cs="Tahoma"/>
          <w:b/>
          <w:color w:val="000000"/>
        </w:rPr>
        <w:t>9</w:t>
      </w:r>
      <w:r w:rsidRPr="000E5183">
        <w:rPr>
          <w:rFonts w:ascii="Tahoma" w:eastAsia="Tahoma" w:hAnsi="Tahoma" w:cs="Tahoma"/>
          <w:b/>
          <w:color w:val="000000"/>
        </w:rPr>
        <w:t>. MODULO ORIENTAMENTO</w:t>
      </w:r>
      <w:r>
        <w:rPr>
          <w:rFonts w:ascii="Tahoma" w:eastAsia="Tahoma" w:hAnsi="Tahoma" w:cs="Tahoma"/>
          <w:b/>
          <w:color w:val="000000"/>
        </w:rPr>
        <w:t xml:space="preserve"> </w:t>
      </w:r>
    </w:p>
    <w:p w14:paraId="32DF7C25" w14:textId="77777777" w:rsidR="00980773" w:rsidRDefault="00980773">
      <w:pPr>
        <w:pBdr>
          <w:top w:val="nil"/>
          <w:left w:val="nil"/>
          <w:bottom w:val="nil"/>
          <w:right w:val="nil"/>
          <w:between w:val="nil"/>
        </w:pBdr>
        <w:rPr>
          <w:rFonts w:ascii="Tahoma" w:eastAsia="Tahoma" w:hAnsi="Tahoma" w:cs="Tahoma"/>
          <w:b/>
          <w:color w:val="000000"/>
        </w:rPr>
      </w:pPr>
    </w:p>
    <w:p w14:paraId="42AA6179" w14:textId="77777777" w:rsidR="00980773" w:rsidRDefault="00980773">
      <w:pPr>
        <w:pBdr>
          <w:top w:val="nil"/>
          <w:left w:val="nil"/>
          <w:bottom w:val="nil"/>
          <w:right w:val="nil"/>
          <w:between w:val="nil"/>
        </w:pBdr>
        <w:rPr>
          <w:b/>
          <w:color w:val="000000"/>
          <w:sz w:val="24"/>
          <w:szCs w:val="24"/>
        </w:rPr>
      </w:pPr>
    </w:p>
    <w:p w14:paraId="1D6A241E" w14:textId="77777777" w:rsidR="00980773" w:rsidRDefault="00980773">
      <w:pPr>
        <w:pBdr>
          <w:top w:val="nil"/>
          <w:left w:val="nil"/>
          <w:bottom w:val="nil"/>
          <w:right w:val="nil"/>
          <w:between w:val="nil"/>
        </w:pBdr>
        <w:rPr>
          <w:color w:val="000000"/>
          <w:sz w:val="24"/>
          <w:szCs w:val="24"/>
        </w:rPr>
      </w:pPr>
    </w:p>
    <w:p w14:paraId="0BF85F7B" w14:textId="77777777" w:rsidR="00980773" w:rsidRDefault="00980773">
      <w:pPr>
        <w:pBdr>
          <w:top w:val="nil"/>
          <w:left w:val="nil"/>
          <w:bottom w:val="nil"/>
          <w:right w:val="nil"/>
          <w:between w:val="nil"/>
        </w:pBdr>
        <w:rPr>
          <w:color w:val="000000"/>
          <w:sz w:val="24"/>
          <w:szCs w:val="24"/>
        </w:rPr>
      </w:pPr>
    </w:p>
    <w:p w14:paraId="52739739" w14:textId="77777777" w:rsidR="00980773" w:rsidRDefault="00980773">
      <w:pPr>
        <w:pBdr>
          <w:top w:val="nil"/>
          <w:left w:val="nil"/>
          <w:bottom w:val="nil"/>
          <w:right w:val="nil"/>
          <w:between w:val="nil"/>
        </w:pBdr>
        <w:rPr>
          <w:color w:val="000000"/>
          <w:sz w:val="24"/>
          <w:szCs w:val="24"/>
        </w:rPr>
      </w:pPr>
    </w:p>
    <w:p w14:paraId="377D3F9F" w14:textId="77777777" w:rsidR="00980773" w:rsidRDefault="00980773">
      <w:pPr>
        <w:pBdr>
          <w:top w:val="nil"/>
          <w:left w:val="nil"/>
          <w:bottom w:val="nil"/>
          <w:right w:val="nil"/>
          <w:between w:val="nil"/>
        </w:pBdr>
        <w:rPr>
          <w:color w:val="000000"/>
          <w:sz w:val="24"/>
          <w:szCs w:val="24"/>
        </w:rPr>
      </w:pPr>
    </w:p>
    <w:p w14:paraId="5AFE8F67" w14:textId="77777777" w:rsidR="00980773" w:rsidRDefault="00980773">
      <w:pPr>
        <w:pBdr>
          <w:top w:val="nil"/>
          <w:left w:val="nil"/>
          <w:bottom w:val="nil"/>
          <w:right w:val="nil"/>
          <w:between w:val="nil"/>
        </w:pBdr>
        <w:rPr>
          <w:color w:val="000000"/>
          <w:sz w:val="24"/>
          <w:szCs w:val="24"/>
        </w:rPr>
      </w:pPr>
    </w:p>
    <w:p w14:paraId="72D037AF" w14:textId="77777777" w:rsidR="00980773" w:rsidRDefault="00980773">
      <w:pPr>
        <w:pBdr>
          <w:top w:val="nil"/>
          <w:left w:val="nil"/>
          <w:bottom w:val="nil"/>
          <w:right w:val="nil"/>
          <w:between w:val="nil"/>
        </w:pBdr>
        <w:rPr>
          <w:color w:val="000000"/>
          <w:sz w:val="24"/>
          <w:szCs w:val="24"/>
        </w:rPr>
      </w:pPr>
    </w:p>
    <w:p w14:paraId="38F5298A" w14:textId="77777777" w:rsidR="00980773" w:rsidRDefault="00980773">
      <w:pPr>
        <w:pBdr>
          <w:top w:val="nil"/>
          <w:left w:val="nil"/>
          <w:bottom w:val="nil"/>
          <w:right w:val="nil"/>
          <w:between w:val="nil"/>
        </w:pBdr>
        <w:rPr>
          <w:rFonts w:ascii="Arial" w:eastAsia="Arial" w:hAnsi="Arial" w:cs="Arial"/>
          <w:b/>
          <w:color w:val="000000"/>
        </w:rPr>
      </w:pPr>
    </w:p>
    <w:p w14:paraId="30475B71" w14:textId="77777777" w:rsidR="00980773" w:rsidRDefault="00980773">
      <w:pPr>
        <w:pBdr>
          <w:top w:val="nil"/>
          <w:left w:val="nil"/>
          <w:bottom w:val="nil"/>
          <w:right w:val="nil"/>
          <w:between w:val="nil"/>
        </w:pBdr>
        <w:rPr>
          <w:rFonts w:ascii="Arial" w:eastAsia="Arial" w:hAnsi="Arial" w:cs="Arial"/>
          <w:b/>
          <w:color w:val="000000"/>
        </w:rPr>
      </w:pPr>
    </w:p>
    <w:p w14:paraId="3C8BBC64" w14:textId="77777777" w:rsidR="00980773"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Trezzo Sull’Adda, ___________________</w:t>
      </w:r>
    </w:p>
    <w:p w14:paraId="57C726F6" w14:textId="77777777" w:rsidR="00980773" w:rsidRDefault="00000000">
      <w:pPr>
        <w:pBdr>
          <w:top w:val="nil"/>
          <w:left w:val="nil"/>
          <w:bottom w:val="nil"/>
          <w:right w:val="nil"/>
          <w:between w:val="nil"/>
        </w:pBdr>
        <w:rPr>
          <w:rFonts w:ascii="Arial" w:eastAsia="Arial" w:hAnsi="Arial" w:cs="Arial"/>
          <w:color w:val="000000"/>
        </w:rPr>
      </w:pPr>
      <w:r>
        <w:rPr>
          <w:rFonts w:ascii="Arial" w:eastAsia="Arial" w:hAnsi="Arial" w:cs="Arial"/>
          <w:color w:val="000000"/>
        </w:rPr>
        <w:t xml:space="preserve">  </w:t>
      </w:r>
      <w:r>
        <w:rPr>
          <w:rFonts w:ascii="Arial" w:eastAsia="Arial" w:hAnsi="Arial" w:cs="Arial"/>
          <w:color w:val="000000"/>
        </w:rPr>
        <w:tab/>
        <w:t xml:space="preserve">       </w:t>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r>
      <w:r>
        <w:rPr>
          <w:rFonts w:ascii="Arial" w:eastAsia="Arial" w:hAnsi="Arial" w:cs="Arial"/>
          <w:color w:val="000000"/>
        </w:rPr>
        <w:tab/>
        <w:t xml:space="preserve">         Il coordinatore di classe </w:t>
      </w:r>
    </w:p>
    <w:p w14:paraId="0E2E9505" w14:textId="77777777" w:rsidR="00980773" w:rsidRDefault="00980773">
      <w:pPr>
        <w:pBdr>
          <w:top w:val="nil"/>
          <w:left w:val="nil"/>
          <w:bottom w:val="nil"/>
          <w:right w:val="nil"/>
          <w:between w:val="nil"/>
        </w:pBdr>
        <w:ind w:left="5529"/>
        <w:rPr>
          <w:rFonts w:ascii="Arial" w:eastAsia="Arial" w:hAnsi="Arial" w:cs="Arial"/>
          <w:color w:val="000000"/>
        </w:rPr>
      </w:pPr>
    </w:p>
    <w:p w14:paraId="2C1798A4" w14:textId="77777777" w:rsidR="00980773" w:rsidRDefault="00000000">
      <w:pPr>
        <w:pBdr>
          <w:top w:val="nil"/>
          <w:left w:val="nil"/>
          <w:bottom w:val="nil"/>
          <w:right w:val="nil"/>
          <w:between w:val="nil"/>
        </w:pBdr>
        <w:ind w:left="5529"/>
        <w:rPr>
          <w:rFonts w:ascii="Arial" w:eastAsia="Arial" w:hAnsi="Arial" w:cs="Arial"/>
          <w:color w:val="000000"/>
        </w:rPr>
      </w:pPr>
      <w:r>
        <w:rPr>
          <w:rFonts w:ascii="Arial" w:eastAsia="Arial" w:hAnsi="Arial" w:cs="Arial"/>
          <w:color w:val="000000"/>
        </w:rPr>
        <w:tab/>
      </w:r>
      <w:r>
        <w:rPr>
          <w:rFonts w:ascii="Arial" w:eastAsia="Arial" w:hAnsi="Arial" w:cs="Arial"/>
          <w:color w:val="000000"/>
        </w:rPr>
        <w:tab/>
        <w:t>____________________________</w:t>
      </w:r>
    </w:p>
    <w:sectPr w:rsidR="00980773">
      <w:headerReference w:type="even" r:id="rId10"/>
      <w:headerReference w:type="default" r:id="rId11"/>
      <w:footerReference w:type="even" r:id="rId12"/>
      <w:footerReference w:type="default" r:id="rId13"/>
      <w:headerReference w:type="first" r:id="rId14"/>
      <w:footerReference w:type="first" r:id="rId15"/>
      <w:pgSz w:w="12240" w:h="15840"/>
      <w:pgMar w:top="539" w:right="1134" w:bottom="567" w:left="1134" w:header="397" w:footer="39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0280A9" w14:textId="77777777" w:rsidR="00717275" w:rsidRDefault="00717275">
      <w:r>
        <w:separator/>
      </w:r>
    </w:p>
  </w:endnote>
  <w:endnote w:type="continuationSeparator" w:id="0">
    <w:p w14:paraId="6F91BA0E" w14:textId="77777777" w:rsidR="00717275" w:rsidRDefault="00717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7B69B994-0AEB-4775-86CC-F5DBD0A8B554}"/>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FAC16F89-F5AE-4DCF-9DBF-1E975CCDD846}"/>
    <w:embedBold r:id="rId3" w:fontKey="{09E214E7-B6CF-465F-A719-9841DA54033E}"/>
    <w:embedItalic r:id="rId4" w:fontKey="{CCFEFF29-E0F7-49E4-9EB5-04656A0DF8B6}"/>
    <w:embedBoldItalic r:id="rId5" w:fontKey="{A880E2FA-D782-4D76-BD07-30DE8F85D613}"/>
  </w:font>
  <w:font w:name="Georgia">
    <w:panose1 w:val="02040502050405020303"/>
    <w:charset w:val="00"/>
    <w:family w:val="roman"/>
    <w:pitch w:val="variable"/>
    <w:sig w:usb0="00000287" w:usb1="00000000" w:usb2="00000000" w:usb3="00000000" w:csb0="0000009F" w:csb1="00000000"/>
    <w:embedRegular r:id="rId6" w:fontKey="{A8D8E877-9A2C-438F-9029-5C06AEB5BF07}"/>
    <w:embedItalic r:id="rId7" w:fontKey="{C83F10A6-BF88-4F8F-A5F4-C3E4E28AA325}"/>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embedRegular r:id="rId8" w:fontKey="{FAED06C0-6BAA-45E9-B781-5BE9A4D8FEAD}"/>
    <w:embedBold r:id="rId9" w:fontKey="{E4027A5C-3878-4964-A932-2E2068CFA164}"/>
    <w:embedItalic r:id="rId10" w:fontKey="{C3011D7D-0F53-44E3-8D70-104CB2ACCDC0}"/>
    <w:embedBoldItalic r:id="rId11" w:fontKey="{5231810E-7AB9-4E6A-8271-15B3FBC4ED4B}"/>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2" w:fontKey="{31198073-3448-4099-AB52-E74F10389BB5}"/>
    <w:embedBold r:id="rId13" w:fontKey="{6B38C183-F27E-4050-9300-2340E8CD470B}"/>
    <w:embedItalic r:id="rId14" w:fontKey="{82BD33EC-0238-4036-B8EC-EFDC5B6E335A}"/>
    <w:embedBoldItalic r:id="rId15" w:fontKey="{6C8D7AA7-8768-4987-ABD9-2561AEB6D689}"/>
  </w:font>
  <w:font w:name="StarSymbol">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16" w:fontKey="{D5452988-CC22-448F-ADC0-CFD814D9DC94}"/>
    <w:embedBold r:id="rId17" w:fontKey="{4EE6F539-4621-491E-ABCB-42EFA6419A69}"/>
    <w:embedItalic r:id="rId18" w:fontKey="{90662EFA-F2F4-4285-B2ED-B8506A14AC1A}"/>
    <w:embedBoldItalic r:id="rId19" w:fontKey="{1AF13C3B-AC7C-44A1-8B69-B706E9B1ABDB}"/>
  </w:font>
  <w:font w:name="OpenSymbol">
    <w:panose1 w:val="00000000000000000000"/>
    <w:charset w:val="00"/>
    <w:family w:val="roman"/>
    <w:notTrueType/>
    <w:pitch w:val="default"/>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20B0604020202020204"/>
    <w:charset w:val="00"/>
    <w:family w:val="swiss"/>
    <w:pitch w:val="variable"/>
    <w:sig w:usb0="E0002EFF" w:usb1="C000785B" w:usb2="00000009" w:usb3="00000000" w:csb0="000001FF" w:csb1="00000000"/>
    <w:embedRegular r:id="rId20" w:fontKey="{C668CD61-6C19-4841-8262-E162B1E7EF0E}"/>
  </w:font>
  <w:font w:name="ヒラギノ角ゴ Pro W3">
    <w:panose1 w:val="00000000000000000000"/>
    <w:charset w:val="80"/>
    <w:family w:val="roman"/>
    <w:notTrueType/>
    <w:pitch w:val="default"/>
  </w:font>
  <w:font w:name="Segoe UI">
    <w:panose1 w:val="020B0502040204020203"/>
    <w:charset w:val="00"/>
    <w:family w:val="swiss"/>
    <w:pitch w:val="variable"/>
    <w:sig w:usb0="E4002EFF" w:usb1="C000E47F" w:usb2="00000009" w:usb3="00000000" w:csb0="000001FF" w:csb1="00000000"/>
    <w:embedRegular r:id="rId21" w:fontKey="{51D05178-9B89-4EAC-A48C-B66514CA9149}"/>
  </w:font>
  <w:font w:name="Carlito">
    <w:charset w:val="00"/>
    <w:family w:val="auto"/>
    <w:pitch w:val="default"/>
  </w:font>
  <w:font w:name="FrutigerLTStd-Light">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22" w:fontKey="{0C7E308C-F278-47AD-B45D-9F0D6FEF71C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D4F500" w14:textId="77777777" w:rsidR="00980773" w:rsidRDefault="00980773">
    <w:pPr>
      <w:pBdr>
        <w:top w:val="nil"/>
        <w:left w:val="nil"/>
        <w:bottom w:val="nil"/>
        <w:right w:val="nil"/>
        <w:between w:val="nil"/>
      </w:pBdr>
      <w:tabs>
        <w:tab w:val="center" w:pos="4819"/>
        <w:tab w:val="right" w:pos="9638"/>
      </w:tabs>
      <w:spacing w:after="120" w:line="264" w:lineRule="auto"/>
      <w:rPr>
        <w:rFonts w:ascii="Calibri" w:eastAsia="Calibri" w:hAnsi="Calibri" w:cs="Calibri"/>
        <w:color w:val="00000A"/>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88B0CC" w14:textId="4B334A1F" w:rsidR="00980773" w:rsidRDefault="00980773">
    <w:pPr>
      <w:pBdr>
        <w:top w:val="nil"/>
        <w:left w:val="nil"/>
        <w:bottom w:val="nil"/>
        <w:right w:val="nil"/>
        <w:between w:val="nil"/>
      </w:pBdr>
      <w:jc w:val="right"/>
      <w:rPr>
        <w:color w:val="000000"/>
      </w:rPr>
    </w:pPr>
  </w:p>
  <w:p w14:paraId="22F38383" w14:textId="77777777" w:rsidR="00980773" w:rsidRDefault="00980773">
    <w:pPr>
      <w:pBdr>
        <w:top w:val="nil"/>
        <w:left w:val="nil"/>
        <w:bottom w:val="nil"/>
        <w:right w:val="nil"/>
        <w:between w:val="nil"/>
      </w:pBdr>
      <w:tabs>
        <w:tab w:val="center" w:pos="4819"/>
        <w:tab w:val="right" w:pos="9638"/>
      </w:tabs>
      <w:rPr>
        <w:color w:val="000000"/>
        <w:sz w:val="24"/>
        <w:szCs w:val="24"/>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EF67DD" w14:textId="77777777" w:rsidR="00980773" w:rsidRDefault="00980773">
    <w:pPr>
      <w:pBdr>
        <w:top w:val="nil"/>
        <w:left w:val="nil"/>
        <w:bottom w:val="nil"/>
        <w:right w:val="nil"/>
        <w:between w:val="nil"/>
      </w:pBdr>
      <w:jc w:val="right"/>
      <w:rPr>
        <w:color w:val="595959"/>
      </w:rPr>
    </w:pPr>
  </w:p>
  <w:p w14:paraId="587032B8" w14:textId="77777777" w:rsidR="00980773" w:rsidRDefault="00980773">
    <w:pPr>
      <w:pBdr>
        <w:top w:val="nil"/>
        <w:left w:val="nil"/>
        <w:bottom w:val="nil"/>
        <w:right w:val="nil"/>
        <w:between w:val="nil"/>
      </w:pBdr>
      <w:tabs>
        <w:tab w:val="center" w:pos="4819"/>
        <w:tab w:val="right" w:pos="9638"/>
      </w:tabs>
      <w:rPr>
        <w:color w:val="000000"/>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2A1375B" w14:textId="77777777" w:rsidR="00717275" w:rsidRDefault="00717275">
      <w:r>
        <w:separator/>
      </w:r>
    </w:p>
  </w:footnote>
  <w:footnote w:type="continuationSeparator" w:id="0">
    <w:p w14:paraId="514305C7" w14:textId="77777777" w:rsidR="00717275" w:rsidRDefault="007172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DE1F85" w14:textId="77777777" w:rsidR="00980773" w:rsidRDefault="00980773">
    <w:pPr>
      <w:pBdr>
        <w:top w:val="nil"/>
        <w:left w:val="nil"/>
        <w:bottom w:val="nil"/>
        <w:right w:val="nil"/>
        <w:between w:val="nil"/>
      </w:pBdr>
      <w:tabs>
        <w:tab w:val="center" w:pos="4819"/>
        <w:tab w:val="right" w:pos="9638"/>
      </w:tabs>
      <w:rPr>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D53287A" w14:textId="0B6A1EBB" w:rsidR="00980773" w:rsidRDefault="00000000">
    <w:pPr>
      <w:pBdr>
        <w:top w:val="nil"/>
        <w:left w:val="nil"/>
        <w:bottom w:val="nil"/>
        <w:right w:val="nil"/>
        <w:between w:val="nil"/>
      </w:pBdr>
      <w:spacing w:after="360"/>
      <w:jc w:val="center"/>
      <w:rPr>
        <w:rFonts w:ascii="Arial" w:eastAsia="Arial" w:hAnsi="Arial" w:cs="Arial"/>
        <w:color w:val="000000"/>
        <w:sz w:val="24"/>
        <w:szCs w:val="24"/>
      </w:rPr>
    </w:pPr>
    <w:r>
      <w:rPr>
        <w:noProof/>
        <w:color w:val="000000"/>
      </w:rPr>
      <w:drawing>
        <wp:inline distT="0" distB="0" distL="114300" distR="114300" wp14:anchorId="42104089" wp14:editId="04889FE4">
          <wp:extent cx="362585" cy="476885"/>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362585" cy="476885"/>
                  </a:xfrm>
                  <a:prstGeom prst="rect">
                    <a:avLst/>
                  </a:prstGeom>
                  <a:ln/>
                </pic:spPr>
              </pic:pic>
            </a:graphicData>
          </a:graphic>
        </wp:inline>
      </w:drawing>
    </w:r>
    <w:r>
      <w:rPr>
        <w:rFonts w:ascii="Arial" w:eastAsia="Arial" w:hAnsi="Arial" w:cs="Arial"/>
        <w:color w:val="000000"/>
        <w:sz w:val="18"/>
        <w:szCs w:val="18"/>
      </w:rPr>
      <w:t xml:space="preserve">IT”JACOPO NIZZOLA”TREZZO PROGRAMMAZIONE </w:t>
    </w:r>
    <w:r w:rsidR="008D7A55">
      <w:rPr>
        <w:rFonts w:ascii="Arial" w:eastAsia="Arial" w:hAnsi="Arial" w:cs="Arial"/>
        <w:color w:val="000000"/>
        <w:sz w:val="18"/>
        <w:szCs w:val="18"/>
      </w:rPr>
      <w:t>TRIENNIO CAT</w:t>
    </w:r>
  </w:p>
  <w:p w14:paraId="2A44CE5A" w14:textId="77777777" w:rsidR="00980773" w:rsidRDefault="00980773">
    <w:pPr>
      <w:pBdr>
        <w:top w:val="nil"/>
        <w:left w:val="nil"/>
        <w:bottom w:val="nil"/>
        <w:right w:val="nil"/>
        <w:between w:val="nil"/>
      </w:pBdr>
      <w:tabs>
        <w:tab w:val="center" w:pos="4819"/>
        <w:tab w:val="right" w:pos="9638"/>
      </w:tabs>
      <w:spacing w:after="240"/>
      <w:ind w:right="-232"/>
      <w:jc w:val="right"/>
      <w:rPr>
        <w:color w:val="7F7F7F"/>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46BCF" w14:textId="77777777" w:rsidR="00980773" w:rsidRDefault="00980773">
    <w:pPr>
      <w:pBdr>
        <w:top w:val="nil"/>
        <w:left w:val="nil"/>
        <w:bottom w:val="nil"/>
        <w:right w:val="nil"/>
        <w:between w:val="nil"/>
      </w:pBdr>
      <w:tabs>
        <w:tab w:val="center" w:pos="4819"/>
        <w:tab w:val="right" w:pos="9638"/>
      </w:tabs>
      <w:rPr>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CC1066C"/>
    <w:multiLevelType w:val="multilevel"/>
    <w:tmpl w:val="277E7FC0"/>
    <w:lvl w:ilvl="0">
      <w:start w:val="1"/>
      <w:numFmt w:val="bullet"/>
      <w:lvlText w:val="●"/>
      <w:lvlJc w:val="left"/>
      <w:pPr>
        <w:ind w:left="397" w:hanging="397"/>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AC93426"/>
    <w:multiLevelType w:val="multilevel"/>
    <w:tmpl w:val="855236CE"/>
    <w:lvl w:ilvl="0">
      <w:start w:val="1"/>
      <w:numFmt w:val="bullet"/>
      <w:lvlText w:val="▪"/>
      <w:lvlJc w:val="left"/>
      <w:pPr>
        <w:ind w:left="340" w:hanging="34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DFE6239"/>
    <w:multiLevelType w:val="multilevel"/>
    <w:tmpl w:val="01989338"/>
    <w:lvl w:ilvl="0">
      <w:start w:val="1"/>
      <w:numFmt w:val="bullet"/>
      <w:lvlText w:val="▪"/>
      <w:lvlJc w:val="left"/>
      <w:pPr>
        <w:ind w:left="340" w:hanging="34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F036051"/>
    <w:multiLevelType w:val="hybridMultilevel"/>
    <w:tmpl w:val="9A66A2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24C2520A"/>
    <w:multiLevelType w:val="hybridMultilevel"/>
    <w:tmpl w:val="1BB683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4C54150"/>
    <w:multiLevelType w:val="multilevel"/>
    <w:tmpl w:val="D434646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540242"/>
    <w:multiLevelType w:val="multilevel"/>
    <w:tmpl w:val="7C821D22"/>
    <w:lvl w:ilvl="0">
      <w:numFmt w:val="bullet"/>
      <w:lvlText w:val="-"/>
      <w:lvlJc w:val="left"/>
      <w:pPr>
        <w:ind w:left="213" w:hanging="120"/>
      </w:pPr>
      <w:rPr>
        <w:u w:val="none"/>
      </w:rPr>
    </w:lvl>
    <w:lvl w:ilvl="1">
      <w:numFmt w:val="bullet"/>
      <w:lvlText w:val="•"/>
      <w:lvlJc w:val="left"/>
      <w:pPr>
        <w:ind w:left="1205" w:hanging="120"/>
      </w:pPr>
      <w:rPr>
        <w:u w:val="none"/>
      </w:rPr>
    </w:lvl>
    <w:lvl w:ilvl="2">
      <w:numFmt w:val="bullet"/>
      <w:lvlText w:val="•"/>
      <w:lvlJc w:val="left"/>
      <w:pPr>
        <w:ind w:left="2190" w:hanging="120"/>
      </w:pPr>
      <w:rPr>
        <w:u w:val="none"/>
      </w:rPr>
    </w:lvl>
    <w:lvl w:ilvl="3">
      <w:numFmt w:val="bullet"/>
      <w:lvlText w:val="•"/>
      <w:lvlJc w:val="left"/>
      <w:pPr>
        <w:ind w:left="3175" w:hanging="120"/>
      </w:pPr>
      <w:rPr>
        <w:u w:val="none"/>
      </w:rPr>
    </w:lvl>
    <w:lvl w:ilvl="4">
      <w:numFmt w:val="bullet"/>
      <w:lvlText w:val="•"/>
      <w:lvlJc w:val="left"/>
      <w:pPr>
        <w:ind w:left="4160" w:hanging="120"/>
      </w:pPr>
      <w:rPr>
        <w:u w:val="none"/>
      </w:rPr>
    </w:lvl>
    <w:lvl w:ilvl="5">
      <w:numFmt w:val="bullet"/>
      <w:lvlText w:val="•"/>
      <w:lvlJc w:val="left"/>
      <w:pPr>
        <w:ind w:left="5145" w:hanging="120"/>
      </w:pPr>
      <w:rPr>
        <w:u w:val="none"/>
      </w:rPr>
    </w:lvl>
    <w:lvl w:ilvl="6">
      <w:numFmt w:val="bullet"/>
      <w:lvlText w:val="•"/>
      <w:lvlJc w:val="left"/>
      <w:pPr>
        <w:ind w:left="6130" w:hanging="120"/>
      </w:pPr>
      <w:rPr>
        <w:u w:val="none"/>
      </w:rPr>
    </w:lvl>
    <w:lvl w:ilvl="7">
      <w:numFmt w:val="bullet"/>
      <w:lvlText w:val="•"/>
      <w:lvlJc w:val="left"/>
      <w:pPr>
        <w:ind w:left="7115" w:hanging="120"/>
      </w:pPr>
      <w:rPr>
        <w:u w:val="none"/>
      </w:rPr>
    </w:lvl>
    <w:lvl w:ilvl="8">
      <w:numFmt w:val="bullet"/>
      <w:lvlText w:val="•"/>
      <w:lvlJc w:val="left"/>
      <w:pPr>
        <w:ind w:left="8100" w:hanging="120"/>
      </w:pPr>
      <w:rPr>
        <w:u w:val="none"/>
      </w:rPr>
    </w:lvl>
  </w:abstractNum>
  <w:abstractNum w:abstractNumId="7" w15:restartNumberingAfterBreak="0">
    <w:nsid w:val="2B3F3F0D"/>
    <w:multiLevelType w:val="multilevel"/>
    <w:tmpl w:val="2CC86F7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C8C2BC7"/>
    <w:multiLevelType w:val="multilevel"/>
    <w:tmpl w:val="55ECD758"/>
    <w:lvl w:ilvl="0">
      <w:start w:val="1"/>
      <w:numFmt w:val="bullet"/>
      <w:lvlText w:val="⮚"/>
      <w:lvlJc w:val="left"/>
      <w:pPr>
        <w:ind w:left="933" w:hanging="360"/>
      </w:pPr>
      <w:rPr>
        <w:rFonts w:ascii="Noto Sans Symbols" w:eastAsia="Noto Sans Symbols" w:hAnsi="Noto Sans Symbols" w:cs="Noto Sans Symbols"/>
      </w:rPr>
    </w:lvl>
    <w:lvl w:ilvl="1">
      <w:start w:val="1"/>
      <w:numFmt w:val="bullet"/>
      <w:lvlText w:val="o"/>
      <w:lvlJc w:val="left"/>
      <w:pPr>
        <w:ind w:left="1653" w:hanging="360"/>
      </w:pPr>
      <w:rPr>
        <w:rFonts w:ascii="Courier New" w:eastAsia="Courier New" w:hAnsi="Courier New" w:cs="Courier New"/>
      </w:rPr>
    </w:lvl>
    <w:lvl w:ilvl="2">
      <w:start w:val="1"/>
      <w:numFmt w:val="bullet"/>
      <w:lvlText w:val="▪"/>
      <w:lvlJc w:val="left"/>
      <w:pPr>
        <w:ind w:left="2373" w:hanging="360"/>
      </w:pPr>
      <w:rPr>
        <w:rFonts w:ascii="Noto Sans Symbols" w:eastAsia="Noto Sans Symbols" w:hAnsi="Noto Sans Symbols" w:cs="Noto Sans Symbols"/>
      </w:rPr>
    </w:lvl>
    <w:lvl w:ilvl="3">
      <w:start w:val="1"/>
      <w:numFmt w:val="bullet"/>
      <w:lvlText w:val="●"/>
      <w:lvlJc w:val="left"/>
      <w:pPr>
        <w:ind w:left="3093" w:hanging="360"/>
      </w:pPr>
      <w:rPr>
        <w:rFonts w:ascii="Noto Sans Symbols" w:eastAsia="Noto Sans Symbols" w:hAnsi="Noto Sans Symbols" w:cs="Noto Sans Symbols"/>
      </w:rPr>
    </w:lvl>
    <w:lvl w:ilvl="4">
      <w:start w:val="1"/>
      <w:numFmt w:val="bullet"/>
      <w:lvlText w:val="o"/>
      <w:lvlJc w:val="left"/>
      <w:pPr>
        <w:ind w:left="3813" w:hanging="360"/>
      </w:pPr>
      <w:rPr>
        <w:rFonts w:ascii="Courier New" w:eastAsia="Courier New" w:hAnsi="Courier New" w:cs="Courier New"/>
      </w:rPr>
    </w:lvl>
    <w:lvl w:ilvl="5">
      <w:start w:val="1"/>
      <w:numFmt w:val="bullet"/>
      <w:lvlText w:val="▪"/>
      <w:lvlJc w:val="left"/>
      <w:pPr>
        <w:ind w:left="4533" w:hanging="360"/>
      </w:pPr>
      <w:rPr>
        <w:rFonts w:ascii="Noto Sans Symbols" w:eastAsia="Noto Sans Symbols" w:hAnsi="Noto Sans Symbols" w:cs="Noto Sans Symbols"/>
      </w:rPr>
    </w:lvl>
    <w:lvl w:ilvl="6">
      <w:start w:val="1"/>
      <w:numFmt w:val="bullet"/>
      <w:lvlText w:val="●"/>
      <w:lvlJc w:val="left"/>
      <w:pPr>
        <w:ind w:left="5253" w:hanging="360"/>
      </w:pPr>
      <w:rPr>
        <w:rFonts w:ascii="Noto Sans Symbols" w:eastAsia="Noto Sans Symbols" w:hAnsi="Noto Sans Symbols" w:cs="Noto Sans Symbols"/>
      </w:rPr>
    </w:lvl>
    <w:lvl w:ilvl="7">
      <w:start w:val="1"/>
      <w:numFmt w:val="bullet"/>
      <w:lvlText w:val="o"/>
      <w:lvlJc w:val="left"/>
      <w:pPr>
        <w:ind w:left="5973" w:hanging="360"/>
      </w:pPr>
      <w:rPr>
        <w:rFonts w:ascii="Courier New" w:eastAsia="Courier New" w:hAnsi="Courier New" w:cs="Courier New"/>
      </w:rPr>
    </w:lvl>
    <w:lvl w:ilvl="8">
      <w:start w:val="1"/>
      <w:numFmt w:val="bullet"/>
      <w:lvlText w:val="▪"/>
      <w:lvlJc w:val="left"/>
      <w:pPr>
        <w:ind w:left="6693" w:hanging="360"/>
      </w:pPr>
      <w:rPr>
        <w:rFonts w:ascii="Noto Sans Symbols" w:eastAsia="Noto Sans Symbols" w:hAnsi="Noto Sans Symbols" w:cs="Noto Sans Symbols"/>
      </w:rPr>
    </w:lvl>
  </w:abstractNum>
  <w:abstractNum w:abstractNumId="9" w15:restartNumberingAfterBreak="0">
    <w:nsid w:val="350C3E62"/>
    <w:multiLevelType w:val="multilevel"/>
    <w:tmpl w:val="0A5E335A"/>
    <w:lvl w:ilvl="0">
      <w:start w:val="1"/>
      <w:numFmt w:val="bullet"/>
      <w:lvlText w:val="▪"/>
      <w:lvlJc w:val="left"/>
      <w:pPr>
        <w:ind w:left="340" w:hanging="34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92501DB"/>
    <w:multiLevelType w:val="hybridMultilevel"/>
    <w:tmpl w:val="B2BC4826"/>
    <w:lvl w:ilvl="0" w:tplc="68B2DA7E">
      <w:start w:val="1"/>
      <w:numFmt w:val="bullet"/>
      <w:lvlText w:val=""/>
      <w:lvlJc w:val="left"/>
      <w:pPr>
        <w:ind w:left="340" w:hanging="34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3BC36BEE"/>
    <w:multiLevelType w:val="multilevel"/>
    <w:tmpl w:val="BDAABD22"/>
    <w:lvl w:ilvl="0">
      <w:start w:val="1"/>
      <w:numFmt w:val="bullet"/>
      <w:lvlText w:val="▪"/>
      <w:lvlJc w:val="left"/>
      <w:pPr>
        <w:ind w:left="340" w:hanging="34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3C444C1D"/>
    <w:multiLevelType w:val="multilevel"/>
    <w:tmpl w:val="7E889ED2"/>
    <w:lvl w:ilvl="0">
      <w:start w:val="1"/>
      <w:numFmt w:val="bullet"/>
      <w:lvlText w:val="▪"/>
      <w:lvlJc w:val="left"/>
      <w:pPr>
        <w:ind w:left="340" w:hanging="34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3E7A1E0B"/>
    <w:multiLevelType w:val="multilevel"/>
    <w:tmpl w:val="A894B9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DEC259C"/>
    <w:multiLevelType w:val="multilevel"/>
    <w:tmpl w:val="0B0C1BB6"/>
    <w:lvl w:ilvl="0">
      <w:start w:val="1"/>
      <w:numFmt w:val="bullet"/>
      <w:lvlText w:val="▪"/>
      <w:lvlJc w:val="left"/>
      <w:pPr>
        <w:ind w:left="340" w:hanging="34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4F21190"/>
    <w:multiLevelType w:val="hybridMultilevel"/>
    <w:tmpl w:val="EDF6B408"/>
    <w:lvl w:ilvl="0" w:tplc="68B2DA7E">
      <w:start w:val="1"/>
      <w:numFmt w:val="bullet"/>
      <w:lvlText w:val=""/>
      <w:lvlJc w:val="left"/>
      <w:pPr>
        <w:ind w:left="340" w:hanging="34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5AF8164F"/>
    <w:multiLevelType w:val="multilevel"/>
    <w:tmpl w:val="0318FE7A"/>
    <w:lvl w:ilvl="0">
      <w:numFmt w:val="bullet"/>
      <w:lvlText w:val="-"/>
      <w:lvlJc w:val="left"/>
      <w:pPr>
        <w:ind w:left="213" w:hanging="120"/>
      </w:pPr>
      <w:rPr>
        <w:u w:val="none"/>
      </w:rPr>
    </w:lvl>
    <w:lvl w:ilvl="1">
      <w:numFmt w:val="bullet"/>
      <w:lvlText w:val="•"/>
      <w:lvlJc w:val="left"/>
      <w:pPr>
        <w:ind w:left="1205" w:hanging="120"/>
      </w:pPr>
      <w:rPr>
        <w:u w:val="none"/>
      </w:rPr>
    </w:lvl>
    <w:lvl w:ilvl="2">
      <w:numFmt w:val="bullet"/>
      <w:lvlText w:val="•"/>
      <w:lvlJc w:val="left"/>
      <w:pPr>
        <w:ind w:left="2190" w:hanging="120"/>
      </w:pPr>
      <w:rPr>
        <w:u w:val="none"/>
      </w:rPr>
    </w:lvl>
    <w:lvl w:ilvl="3">
      <w:numFmt w:val="bullet"/>
      <w:lvlText w:val="•"/>
      <w:lvlJc w:val="left"/>
      <w:pPr>
        <w:ind w:left="3175" w:hanging="120"/>
      </w:pPr>
      <w:rPr>
        <w:u w:val="none"/>
      </w:rPr>
    </w:lvl>
    <w:lvl w:ilvl="4">
      <w:numFmt w:val="bullet"/>
      <w:lvlText w:val="•"/>
      <w:lvlJc w:val="left"/>
      <w:pPr>
        <w:ind w:left="4160" w:hanging="120"/>
      </w:pPr>
      <w:rPr>
        <w:u w:val="none"/>
      </w:rPr>
    </w:lvl>
    <w:lvl w:ilvl="5">
      <w:numFmt w:val="bullet"/>
      <w:lvlText w:val="•"/>
      <w:lvlJc w:val="left"/>
      <w:pPr>
        <w:ind w:left="5145" w:hanging="120"/>
      </w:pPr>
      <w:rPr>
        <w:u w:val="none"/>
      </w:rPr>
    </w:lvl>
    <w:lvl w:ilvl="6">
      <w:numFmt w:val="bullet"/>
      <w:lvlText w:val="•"/>
      <w:lvlJc w:val="left"/>
      <w:pPr>
        <w:ind w:left="6130" w:hanging="120"/>
      </w:pPr>
      <w:rPr>
        <w:u w:val="none"/>
      </w:rPr>
    </w:lvl>
    <w:lvl w:ilvl="7">
      <w:numFmt w:val="bullet"/>
      <w:lvlText w:val="•"/>
      <w:lvlJc w:val="left"/>
      <w:pPr>
        <w:ind w:left="7115" w:hanging="120"/>
      </w:pPr>
      <w:rPr>
        <w:u w:val="none"/>
      </w:rPr>
    </w:lvl>
    <w:lvl w:ilvl="8">
      <w:numFmt w:val="bullet"/>
      <w:lvlText w:val="•"/>
      <w:lvlJc w:val="left"/>
      <w:pPr>
        <w:ind w:left="8100" w:hanging="120"/>
      </w:pPr>
      <w:rPr>
        <w:u w:val="none"/>
      </w:rPr>
    </w:lvl>
  </w:abstractNum>
  <w:abstractNum w:abstractNumId="17" w15:restartNumberingAfterBreak="0">
    <w:nsid w:val="5E9A0FD1"/>
    <w:multiLevelType w:val="hybridMultilevel"/>
    <w:tmpl w:val="9DD44C18"/>
    <w:lvl w:ilvl="0" w:tplc="68B2DA7E">
      <w:start w:val="1"/>
      <w:numFmt w:val="bullet"/>
      <w:lvlText w:val=""/>
      <w:lvlJc w:val="left"/>
      <w:pPr>
        <w:ind w:left="340" w:hanging="34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6F916341"/>
    <w:multiLevelType w:val="multilevel"/>
    <w:tmpl w:val="F4223E92"/>
    <w:lvl w:ilvl="0">
      <w:start w:val="1"/>
      <w:numFmt w:val="bullet"/>
      <w:lvlText w:val="▪"/>
      <w:lvlJc w:val="left"/>
      <w:pPr>
        <w:ind w:left="340" w:hanging="34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72D700B7"/>
    <w:multiLevelType w:val="multilevel"/>
    <w:tmpl w:val="1E865B0E"/>
    <w:lvl w:ilvl="0">
      <w:start w:val="8"/>
      <w:numFmt w:val="decimal"/>
      <w:lvlText w:val="%1."/>
      <w:lvlJc w:val="left"/>
      <w:pPr>
        <w:ind w:left="720" w:hanging="360"/>
      </w:pPr>
      <w:rPr>
        <w:b/>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78313A62"/>
    <w:multiLevelType w:val="multilevel"/>
    <w:tmpl w:val="E61C651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315379165">
    <w:abstractNumId w:val="5"/>
  </w:num>
  <w:num w:numId="2" w16cid:durableId="34933674">
    <w:abstractNumId w:val="2"/>
  </w:num>
  <w:num w:numId="3" w16cid:durableId="1963269760">
    <w:abstractNumId w:val="11"/>
  </w:num>
  <w:num w:numId="4" w16cid:durableId="424227304">
    <w:abstractNumId w:val="20"/>
  </w:num>
  <w:num w:numId="5" w16cid:durableId="1783107039">
    <w:abstractNumId w:val="9"/>
  </w:num>
  <w:num w:numId="6" w16cid:durableId="1722173929">
    <w:abstractNumId w:val="12"/>
  </w:num>
  <w:num w:numId="7" w16cid:durableId="1946577568">
    <w:abstractNumId w:val="18"/>
  </w:num>
  <w:num w:numId="8" w16cid:durableId="1751153053">
    <w:abstractNumId w:val="14"/>
  </w:num>
  <w:num w:numId="9" w16cid:durableId="2003465247">
    <w:abstractNumId w:val="1"/>
  </w:num>
  <w:num w:numId="10" w16cid:durableId="1543908875">
    <w:abstractNumId w:val="7"/>
  </w:num>
  <w:num w:numId="11" w16cid:durableId="1702854229">
    <w:abstractNumId w:val="0"/>
  </w:num>
  <w:num w:numId="12" w16cid:durableId="400520893">
    <w:abstractNumId w:val="16"/>
  </w:num>
  <w:num w:numId="13" w16cid:durableId="1269390420">
    <w:abstractNumId w:val="8"/>
  </w:num>
  <w:num w:numId="14" w16cid:durableId="1941602200">
    <w:abstractNumId w:val="13"/>
  </w:num>
  <w:num w:numId="15" w16cid:durableId="571744734">
    <w:abstractNumId w:val="6"/>
  </w:num>
  <w:num w:numId="16" w16cid:durableId="1573202327">
    <w:abstractNumId w:val="19"/>
  </w:num>
  <w:num w:numId="17" w16cid:durableId="1050350700">
    <w:abstractNumId w:val="3"/>
  </w:num>
  <w:num w:numId="18" w16cid:durableId="328170174">
    <w:abstractNumId w:val="4"/>
  </w:num>
  <w:num w:numId="19" w16cid:durableId="2121143508">
    <w:abstractNumId w:val="17"/>
  </w:num>
  <w:num w:numId="20" w16cid:durableId="246228512">
    <w:abstractNumId w:val="15"/>
  </w:num>
  <w:num w:numId="21" w16cid:durableId="204525320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0773"/>
    <w:rsid w:val="0008016E"/>
    <w:rsid w:val="000E5183"/>
    <w:rsid w:val="00127A9B"/>
    <w:rsid w:val="001C23E2"/>
    <w:rsid w:val="001C5A7F"/>
    <w:rsid w:val="001E1B2C"/>
    <w:rsid w:val="00291E46"/>
    <w:rsid w:val="002D1A22"/>
    <w:rsid w:val="002E7DFC"/>
    <w:rsid w:val="003250B2"/>
    <w:rsid w:val="00326336"/>
    <w:rsid w:val="004D3E37"/>
    <w:rsid w:val="004D6B44"/>
    <w:rsid w:val="0054487E"/>
    <w:rsid w:val="00602439"/>
    <w:rsid w:val="00603857"/>
    <w:rsid w:val="00646A56"/>
    <w:rsid w:val="0067480B"/>
    <w:rsid w:val="00686D6D"/>
    <w:rsid w:val="006E5C82"/>
    <w:rsid w:val="00717275"/>
    <w:rsid w:val="007A14FB"/>
    <w:rsid w:val="00813268"/>
    <w:rsid w:val="00845329"/>
    <w:rsid w:val="0088500B"/>
    <w:rsid w:val="008C1A66"/>
    <w:rsid w:val="008D7A55"/>
    <w:rsid w:val="008F4384"/>
    <w:rsid w:val="00915881"/>
    <w:rsid w:val="00961368"/>
    <w:rsid w:val="00980773"/>
    <w:rsid w:val="009C1AB7"/>
    <w:rsid w:val="009C489E"/>
    <w:rsid w:val="00A44B45"/>
    <w:rsid w:val="00BF1AC5"/>
    <w:rsid w:val="00BF7E2C"/>
    <w:rsid w:val="00C00DDC"/>
    <w:rsid w:val="00C703BC"/>
    <w:rsid w:val="00CC27E2"/>
    <w:rsid w:val="00CC4889"/>
    <w:rsid w:val="00D24D7C"/>
    <w:rsid w:val="00D67A81"/>
    <w:rsid w:val="00D71728"/>
    <w:rsid w:val="00E53B6E"/>
    <w:rsid w:val="00E55AC9"/>
    <w:rsid w:val="00E949CB"/>
    <w:rsid w:val="00FE476F"/>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7C18DF"/>
  <w15:docId w15:val="{DB9AA759-CBC2-4499-9F48-76040A45CF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DA7380"/>
  </w:style>
  <w:style w:type="paragraph" w:styleId="Titolo1">
    <w:name w:val="heading 1"/>
    <w:basedOn w:val="Normale"/>
    <w:next w:val="Normale"/>
    <w:uiPriority w:val="9"/>
    <w:qFormat/>
    <w:rsid w:val="00DA7380"/>
    <w:pPr>
      <w:keepNext/>
      <w:keepLines/>
      <w:spacing w:before="480" w:after="120"/>
      <w:outlineLvl w:val="0"/>
    </w:pPr>
    <w:rPr>
      <w:b/>
      <w:sz w:val="48"/>
      <w:szCs w:val="48"/>
    </w:rPr>
  </w:style>
  <w:style w:type="paragraph" w:styleId="Titolo2">
    <w:name w:val="heading 2"/>
    <w:basedOn w:val="Normale"/>
    <w:next w:val="Normale"/>
    <w:uiPriority w:val="9"/>
    <w:semiHidden/>
    <w:unhideWhenUsed/>
    <w:qFormat/>
    <w:rsid w:val="00DA7380"/>
    <w:pPr>
      <w:keepNext/>
      <w:keepLines/>
      <w:spacing w:before="360" w:after="80"/>
      <w:outlineLvl w:val="1"/>
    </w:pPr>
    <w:rPr>
      <w:b/>
      <w:sz w:val="36"/>
      <w:szCs w:val="36"/>
    </w:rPr>
  </w:style>
  <w:style w:type="paragraph" w:styleId="Titolo3">
    <w:name w:val="heading 3"/>
    <w:basedOn w:val="Normale"/>
    <w:next w:val="Normale"/>
    <w:uiPriority w:val="9"/>
    <w:semiHidden/>
    <w:unhideWhenUsed/>
    <w:qFormat/>
    <w:rsid w:val="00DA7380"/>
    <w:pPr>
      <w:keepNext/>
      <w:keepLines/>
      <w:spacing w:before="280" w:after="80"/>
      <w:outlineLvl w:val="2"/>
    </w:pPr>
    <w:rPr>
      <w:b/>
      <w:sz w:val="28"/>
      <w:szCs w:val="28"/>
    </w:rPr>
  </w:style>
  <w:style w:type="paragraph" w:styleId="Titolo4">
    <w:name w:val="heading 4"/>
    <w:basedOn w:val="Normale"/>
    <w:next w:val="Normale"/>
    <w:uiPriority w:val="9"/>
    <w:semiHidden/>
    <w:unhideWhenUsed/>
    <w:qFormat/>
    <w:rsid w:val="00DA7380"/>
    <w:pPr>
      <w:keepNext/>
      <w:keepLines/>
      <w:spacing w:before="240" w:after="40"/>
      <w:outlineLvl w:val="3"/>
    </w:pPr>
    <w:rPr>
      <w:b/>
      <w:sz w:val="24"/>
      <w:szCs w:val="24"/>
    </w:rPr>
  </w:style>
  <w:style w:type="paragraph" w:styleId="Titolo5">
    <w:name w:val="heading 5"/>
    <w:basedOn w:val="Normale"/>
    <w:next w:val="Normale"/>
    <w:uiPriority w:val="9"/>
    <w:semiHidden/>
    <w:unhideWhenUsed/>
    <w:qFormat/>
    <w:rsid w:val="00DA7380"/>
    <w:pPr>
      <w:keepNext/>
      <w:keepLines/>
      <w:spacing w:before="220" w:after="40"/>
      <w:outlineLvl w:val="4"/>
    </w:pPr>
    <w:rPr>
      <w:b/>
      <w:sz w:val="22"/>
      <w:szCs w:val="22"/>
    </w:rPr>
  </w:style>
  <w:style w:type="paragraph" w:styleId="Titolo6">
    <w:name w:val="heading 6"/>
    <w:basedOn w:val="Normale"/>
    <w:next w:val="Normale"/>
    <w:uiPriority w:val="9"/>
    <w:semiHidden/>
    <w:unhideWhenUsed/>
    <w:qFormat/>
    <w:rsid w:val="00DA7380"/>
    <w:pPr>
      <w:keepNext/>
      <w:keepLines/>
      <w:spacing w:before="200" w:after="40"/>
      <w:outlineLvl w:val="5"/>
    </w:pPr>
    <w:rPr>
      <w:b/>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rsid w:val="00DA7380"/>
    <w:pPr>
      <w:keepNext/>
      <w:keepLines/>
      <w:spacing w:before="480" w:after="120"/>
    </w:pPr>
    <w:rPr>
      <w:b/>
      <w:sz w:val="72"/>
      <w:szCs w:val="72"/>
    </w:rPr>
  </w:style>
  <w:style w:type="table" w:customStyle="1" w:styleId="TableNormal0">
    <w:name w:val="Table Normal"/>
    <w:uiPriority w:val="2"/>
    <w:qFormat/>
    <w:rsid w:val="00DA7380"/>
    <w:tblPr>
      <w:tblCellMar>
        <w:top w:w="0" w:type="dxa"/>
        <w:left w:w="0" w:type="dxa"/>
        <w:bottom w:w="0" w:type="dxa"/>
        <w:right w:w="0" w:type="dxa"/>
      </w:tblCellMar>
    </w:tbl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rsid w:val="00DA7380"/>
    <w:tblPr>
      <w:tblStyleRowBandSize w:val="1"/>
      <w:tblStyleColBandSize w:val="1"/>
      <w:tblCellMar>
        <w:left w:w="108" w:type="dxa"/>
        <w:right w:w="108" w:type="dxa"/>
      </w:tblCellMar>
    </w:tblPr>
  </w:style>
  <w:style w:type="table" w:customStyle="1" w:styleId="a0">
    <w:basedOn w:val="TableNormal0"/>
    <w:rsid w:val="00DA7380"/>
    <w:tblPr>
      <w:tblStyleRowBandSize w:val="1"/>
      <w:tblStyleColBandSize w:val="1"/>
      <w:tblCellMar>
        <w:left w:w="70" w:type="dxa"/>
        <w:right w:w="70" w:type="dxa"/>
      </w:tblCellMar>
    </w:tblPr>
  </w:style>
  <w:style w:type="table" w:customStyle="1" w:styleId="a1">
    <w:basedOn w:val="TableNormal0"/>
    <w:rsid w:val="00DA7380"/>
    <w:tblPr>
      <w:tblStyleRowBandSize w:val="1"/>
      <w:tblStyleColBandSize w:val="1"/>
      <w:tblCellMar>
        <w:left w:w="108" w:type="dxa"/>
        <w:right w:w="108" w:type="dxa"/>
      </w:tblCellMar>
    </w:tblPr>
  </w:style>
  <w:style w:type="table" w:customStyle="1" w:styleId="a2">
    <w:basedOn w:val="TableNormal0"/>
    <w:rsid w:val="00DA7380"/>
    <w:tblPr>
      <w:tblStyleRowBandSize w:val="1"/>
      <w:tblStyleColBandSize w:val="1"/>
      <w:tblCellMar>
        <w:left w:w="108" w:type="dxa"/>
        <w:right w:w="108" w:type="dxa"/>
      </w:tblCellMar>
    </w:tblPr>
  </w:style>
  <w:style w:type="table" w:customStyle="1" w:styleId="a3">
    <w:basedOn w:val="TableNormal0"/>
    <w:rsid w:val="00DA7380"/>
    <w:tblPr>
      <w:tblStyleRowBandSize w:val="1"/>
      <w:tblStyleColBandSize w:val="1"/>
      <w:tblCellMar>
        <w:left w:w="108" w:type="dxa"/>
        <w:right w:w="108" w:type="dxa"/>
      </w:tblCellMar>
    </w:tblPr>
  </w:style>
  <w:style w:type="table" w:customStyle="1" w:styleId="a4">
    <w:basedOn w:val="TableNormal0"/>
    <w:rsid w:val="00DA7380"/>
    <w:tblPr>
      <w:tblStyleRowBandSize w:val="1"/>
      <w:tblStyleColBandSize w:val="1"/>
      <w:tblCellMar>
        <w:left w:w="108" w:type="dxa"/>
        <w:right w:w="108" w:type="dxa"/>
      </w:tblCellMar>
    </w:tblPr>
  </w:style>
  <w:style w:type="table" w:customStyle="1" w:styleId="a5">
    <w:basedOn w:val="TableNormal0"/>
    <w:rsid w:val="00DA7380"/>
    <w:tblPr>
      <w:tblStyleRowBandSize w:val="1"/>
      <w:tblStyleColBandSize w:val="1"/>
      <w:tblCellMar>
        <w:left w:w="108" w:type="dxa"/>
        <w:right w:w="108" w:type="dxa"/>
      </w:tblCellMar>
    </w:tblPr>
  </w:style>
  <w:style w:type="table" w:customStyle="1" w:styleId="a6">
    <w:basedOn w:val="TableNormal0"/>
    <w:rsid w:val="00DA7380"/>
    <w:tblPr>
      <w:tblStyleRowBandSize w:val="1"/>
      <w:tblStyleColBandSize w:val="1"/>
      <w:tblCellMar>
        <w:left w:w="70" w:type="dxa"/>
        <w:right w:w="70" w:type="dxa"/>
      </w:tblCellMar>
    </w:tblPr>
  </w:style>
  <w:style w:type="table" w:customStyle="1" w:styleId="a7">
    <w:basedOn w:val="TableNormal0"/>
    <w:rsid w:val="00DA7380"/>
    <w:tblPr>
      <w:tblStyleRowBandSize w:val="1"/>
      <w:tblStyleColBandSize w:val="1"/>
      <w:tblCellMar>
        <w:top w:w="15" w:type="dxa"/>
        <w:left w:w="15" w:type="dxa"/>
        <w:bottom w:w="15" w:type="dxa"/>
        <w:right w:w="15" w:type="dxa"/>
      </w:tblCellMar>
    </w:tblPr>
  </w:style>
  <w:style w:type="table" w:customStyle="1" w:styleId="a8">
    <w:basedOn w:val="TableNormal0"/>
    <w:rsid w:val="00DA7380"/>
    <w:tblPr>
      <w:tblStyleRowBandSize w:val="1"/>
      <w:tblStyleColBandSize w:val="1"/>
      <w:tblCellMar>
        <w:left w:w="108" w:type="dxa"/>
        <w:right w:w="108" w:type="dxa"/>
      </w:tblCellMar>
    </w:tblPr>
  </w:style>
  <w:style w:type="table" w:customStyle="1" w:styleId="a9">
    <w:basedOn w:val="TableNormal0"/>
    <w:rsid w:val="00DA7380"/>
    <w:tblPr>
      <w:tblStyleRowBandSize w:val="1"/>
      <w:tblStyleColBandSize w:val="1"/>
      <w:tblCellMar>
        <w:top w:w="15" w:type="dxa"/>
        <w:left w:w="15" w:type="dxa"/>
        <w:bottom w:w="15" w:type="dxa"/>
        <w:right w:w="15" w:type="dxa"/>
      </w:tblCellMar>
    </w:tblPr>
  </w:style>
  <w:style w:type="table" w:customStyle="1" w:styleId="aa">
    <w:basedOn w:val="TableNormal0"/>
    <w:rsid w:val="00DA7380"/>
    <w:tblPr>
      <w:tblStyleRowBandSize w:val="1"/>
      <w:tblStyleColBandSize w:val="1"/>
      <w:tblCellMar>
        <w:top w:w="15" w:type="dxa"/>
        <w:left w:w="15" w:type="dxa"/>
        <w:bottom w:w="15" w:type="dxa"/>
        <w:right w:w="15" w:type="dxa"/>
      </w:tblCellMar>
    </w:tblPr>
  </w:style>
  <w:style w:type="table" w:customStyle="1" w:styleId="ab">
    <w:basedOn w:val="TableNormal0"/>
    <w:rsid w:val="00DA7380"/>
    <w:tblPr>
      <w:tblStyleRowBandSize w:val="1"/>
      <w:tblStyleColBandSize w:val="1"/>
      <w:tblCellMar>
        <w:left w:w="70" w:type="dxa"/>
        <w:right w:w="70" w:type="dxa"/>
      </w:tblCellMar>
    </w:tblPr>
  </w:style>
  <w:style w:type="paragraph" w:customStyle="1" w:styleId="Corpodeltesto1">
    <w:name w:val="Corpo del testo1"/>
    <w:basedOn w:val="Normale"/>
    <w:rsid w:val="008E0563"/>
    <w:pPr>
      <w:suppressAutoHyphens/>
      <w:spacing w:after="120" w:line="264" w:lineRule="auto"/>
      <w:jc w:val="both"/>
    </w:pPr>
    <w:rPr>
      <w:rFonts w:ascii="Calibri" w:eastAsia="SimSun" w:hAnsi="Calibri" w:cs="Mangal"/>
      <w:color w:val="00000A"/>
      <w:kern w:val="1"/>
      <w:lang w:eastAsia="ar-SA"/>
    </w:rPr>
  </w:style>
  <w:style w:type="paragraph" w:customStyle="1" w:styleId="Testonotaapidipagina1">
    <w:name w:val="Testo nota a piè di pagina1"/>
    <w:basedOn w:val="Normale"/>
    <w:rsid w:val="00F3171E"/>
    <w:pPr>
      <w:suppressAutoHyphens/>
      <w:spacing w:after="120" w:line="264" w:lineRule="auto"/>
    </w:pPr>
    <w:rPr>
      <w:rFonts w:ascii="Arial" w:eastAsia="SimSun" w:hAnsi="Arial" w:cs="Mangal"/>
      <w:color w:val="00000A"/>
      <w:kern w:val="1"/>
      <w:lang w:eastAsia="ar-SA"/>
    </w:rPr>
  </w:style>
  <w:style w:type="character" w:customStyle="1" w:styleId="Carpredefinitoparagrafo1">
    <w:name w:val="Car. predefinito paragrafo1"/>
    <w:rsid w:val="00F3171E"/>
  </w:style>
  <w:style w:type="character" w:customStyle="1" w:styleId="TestofumettoCarattere">
    <w:name w:val="Testo fumetto Carattere"/>
    <w:uiPriority w:val="99"/>
    <w:rsid w:val="00F3171E"/>
    <w:rPr>
      <w:rFonts w:ascii="Tahoma" w:eastAsia="Times New Roman" w:hAnsi="Tahoma" w:cs="Tahoma"/>
      <w:sz w:val="16"/>
      <w:szCs w:val="16"/>
      <w:lang w:eastAsia="ar-SA"/>
    </w:rPr>
  </w:style>
  <w:style w:type="character" w:customStyle="1" w:styleId="Carpredefinitoparagrafo10">
    <w:name w:val="Car. predefinito paragrafo10"/>
    <w:rsid w:val="00F3171E"/>
  </w:style>
  <w:style w:type="character" w:customStyle="1" w:styleId="Numeropagina1">
    <w:name w:val="Numero pagina1"/>
    <w:basedOn w:val="Carpredefinitoparagrafo10"/>
    <w:rsid w:val="00F3171E"/>
  </w:style>
  <w:style w:type="character" w:customStyle="1" w:styleId="WW8Num2z0">
    <w:name w:val="WW8Num2z0"/>
    <w:rsid w:val="00F3171E"/>
    <w:rPr>
      <w:rFonts w:ascii="Symbol" w:hAnsi="Symbol"/>
    </w:rPr>
  </w:style>
  <w:style w:type="character" w:customStyle="1" w:styleId="WW8Num3z0">
    <w:name w:val="WW8Num3z0"/>
    <w:rsid w:val="00F3171E"/>
    <w:rPr>
      <w:rFonts w:ascii="Symbol" w:hAnsi="Symbol"/>
    </w:rPr>
  </w:style>
  <w:style w:type="character" w:customStyle="1" w:styleId="WW8Num4z0">
    <w:name w:val="WW8Num4z0"/>
    <w:rsid w:val="00F3171E"/>
    <w:rPr>
      <w:rFonts w:ascii="Symbol" w:hAnsi="Symbol"/>
    </w:rPr>
  </w:style>
  <w:style w:type="character" w:customStyle="1" w:styleId="WW8Num5z0">
    <w:name w:val="WW8Num5z0"/>
    <w:rsid w:val="00F3171E"/>
    <w:rPr>
      <w:rFonts w:ascii="Symbol" w:hAnsi="Symbol"/>
    </w:rPr>
  </w:style>
  <w:style w:type="character" w:customStyle="1" w:styleId="WW8Num6z0">
    <w:name w:val="WW8Num6z0"/>
    <w:rsid w:val="00F3171E"/>
    <w:rPr>
      <w:rFonts w:ascii="Symbol" w:hAnsi="Symbol"/>
    </w:rPr>
  </w:style>
  <w:style w:type="character" w:customStyle="1" w:styleId="WW8Num7z0">
    <w:name w:val="WW8Num7z0"/>
    <w:rsid w:val="00F3171E"/>
    <w:rPr>
      <w:rFonts w:ascii="Symbol" w:hAnsi="Symbol"/>
    </w:rPr>
  </w:style>
  <w:style w:type="character" w:customStyle="1" w:styleId="WW8Num8z0">
    <w:name w:val="WW8Num8z0"/>
    <w:rsid w:val="00F3171E"/>
    <w:rPr>
      <w:rFonts w:ascii="Symbol" w:hAnsi="Symbol"/>
    </w:rPr>
  </w:style>
  <w:style w:type="character" w:customStyle="1" w:styleId="WW8Num8z1">
    <w:name w:val="WW8Num8z1"/>
    <w:rsid w:val="00F3171E"/>
    <w:rPr>
      <w:rFonts w:ascii="Courier New" w:hAnsi="Courier New"/>
    </w:rPr>
  </w:style>
  <w:style w:type="character" w:customStyle="1" w:styleId="WW8Num8z2">
    <w:name w:val="WW8Num8z2"/>
    <w:rsid w:val="00F3171E"/>
    <w:rPr>
      <w:rFonts w:ascii="Wingdings" w:hAnsi="Wingdings"/>
    </w:rPr>
  </w:style>
  <w:style w:type="character" w:customStyle="1" w:styleId="WW8Num10z0">
    <w:name w:val="WW8Num10z0"/>
    <w:rsid w:val="00F3171E"/>
    <w:rPr>
      <w:rFonts w:ascii="Symbol" w:hAnsi="Symbol"/>
    </w:rPr>
  </w:style>
  <w:style w:type="character" w:customStyle="1" w:styleId="WW8Num11z0">
    <w:name w:val="WW8Num11z0"/>
    <w:rsid w:val="00F3171E"/>
    <w:rPr>
      <w:rFonts w:ascii="Symbol" w:hAnsi="Symbol"/>
    </w:rPr>
  </w:style>
  <w:style w:type="character" w:customStyle="1" w:styleId="WW8Num12z0">
    <w:name w:val="WW8Num12z0"/>
    <w:rsid w:val="00F3171E"/>
    <w:rPr>
      <w:rFonts w:ascii="Symbol" w:hAnsi="Symbol"/>
    </w:rPr>
  </w:style>
  <w:style w:type="character" w:customStyle="1" w:styleId="WW8Num13z0">
    <w:name w:val="WW8Num13z0"/>
    <w:rsid w:val="00F3171E"/>
    <w:rPr>
      <w:rFonts w:ascii="Symbol" w:hAnsi="Symbol"/>
    </w:rPr>
  </w:style>
  <w:style w:type="character" w:customStyle="1" w:styleId="WW8Num14z0">
    <w:name w:val="WW8Num14z0"/>
    <w:rsid w:val="00F3171E"/>
    <w:rPr>
      <w:rFonts w:ascii="Symbol" w:hAnsi="Symbol"/>
    </w:rPr>
  </w:style>
  <w:style w:type="character" w:customStyle="1" w:styleId="WW8Num15z0">
    <w:name w:val="WW8Num15z0"/>
    <w:rsid w:val="00F3171E"/>
    <w:rPr>
      <w:rFonts w:ascii="Symbol" w:hAnsi="Symbol"/>
    </w:rPr>
  </w:style>
  <w:style w:type="character" w:customStyle="1" w:styleId="WW8Num16z0">
    <w:name w:val="WW8Num16z0"/>
    <w:rsid w:val="00F3171E"/>
    <w:rPr>
      <w:rFonts w:ascii="Symbol" w:hAnsi="Symbol"/>
    </w:rPr>
  </w:style>
  <w:style w:type="character" w:customStyle="1" w:styleId="WW8Num17z0">
    <w:name w:val="WW8Num17z0"/>
    <w:rsid w:val="00F3171E"/>
    <w:rPr>
      <w:rFonts w:ascii="Symbol" w:hAnsi="Symbol"/>
    </w:rPr>
  </w:style>
  <w:style w:type="character" w:customStyle="1" w:styleId="WW8Num18z0">
    <w:name w:val="WW8Num18z0"/>
    <w:rsid w:val="00F3171E"/>
    <w:rPr>
      <w:rFonts w:ascii="Symbol" w:hAnsi="Symbol"/>
    </w:rPr>
  </w:style>
  <w:style w:type="character" w:customStyle="1" w:styleId="WW8Num19z0">
    <w:name w:val="WW8Num19z0"/>
    <w:rsid w:val="00F3171E"/>
    <w:rPr>
      <w:rFonts w:ascii="Symbol" w:hAnsi="Symbol"/>
    </w:rPr>
  </w:style>
  <w:style w:type="character" w:customStyle="1" w:styleId="WW8Num20z0">
    <w:name w:val="WW8Num20z0"/>
    <w:rsid w:val="00F3171E"/>
    <w:rPr>
      <w:rFonts w:ascii="Symbol" w:hAnsi="Symbol"/>
    </w:rPr>
  </w:style>
  <w:style w:type="character" w:customStyle="1" w:styleId="WW8Num20z1">
    <w:name w:val="WW8Num20z1"/>
    <w:rsid w:val="00F3171E"/>
    <w:rPr>
      <w:rFonts w:ascii="Courier New" w:hAnsi="Courier New"/>
    </w:rPr>
  </w:style>
  <w:style w:type="character" w:customStyle="1" w:styleId="WW8Num20z2">
    <w:name w:val="WW8Num20z2"/>
    <w:rsid w:val="00F3171E"/>
    <w:rPr>
      <w:rFonts w:ascii="Wingdings" w:hAnsi="Wingdings"/>
    </w:rPr>
  </w:style>
  <w:style w:type="character" w:customStyle="1" w:styleId="WW8Num21z0">
    <w:name w:val="WW8Num21z0"/>
    <w:rsid w:val="00F3171E"/>
    <w:rPr>
      <w:rFonts w:ascii="Symbol" w:hAnsi="Symbol"/>
    </w:rPr>
  </w:style>
  <w:style w:type="character" w:customStyle="1" w:styleId="WW8Num22z0">
    <w:name w:val="WW8Num22z0"/>
    <w:rsid w:val="00F3171E"/>
    <w:rPr>
      <w:rFonts w:ascii="Symbol" w:hAnsi="Symbol"/>
    </w:rPr>
  </w:style>
  <w:style w:type="character" w:customStyle="1" w:styleId="WW8Num23z0">
    <w:name w:val="WW8Num23z0"/>
    <w:rsid w:val="00F3171E"/>
    <w:rPr>
      <w:rFonts w:ascii="Symbol" w:hAnsi="Symbol"/>
    </w:rPr>
  </w:style>
  <w:style w:type="character" w:customStyle="1" w:styleId="WW8Num23z1">
    <w:name w:val="WW8Num23z1"/>
    <w:rsid w:val="00F3171E"/>
    <w:rPr>
      <w:rFonts w:ascii="Courier New" w:hAnsi="Courier New"/>
    </w:rPr>
  </w:style>
  <w:style w:type="character" w:customStyle="1" w:styleId="WW8Num23z2">
    <w:name w:val="WW8Num23z2"/>
    <w:rsid w:val="00F3171E"/>
    <w:rPr>
      <w:rFonts w:ascii="Wingdings" w:hAnsi="Wingdings"/>
    </w:rPr>
  </w:style>
  <w:style w:type="character" w:customStyle="1" w:styleId="WW8Num24z0">
    <w:name w:val="WW8Num24z0"/>
    <w:rsid w:val="00F3171E"/>
    <w:rPr>
      <w:rFonts w:ascii="Symbol" w:hAnsi="Symbol"/>
    </w:rPr>
  </w:style>
  <w:style w:type="character" w:customStyle="1" w:styleId="WW8Num25z0">
    <w:name w:val="WW8Num25z0"/>
    <w:rsid w:val="00F3171E"/>
    <w:rPr>
      <w:rFonts w:ascii="Symbol" w:hAnsi="Symbol"/>
    </w:rPr>
  </w:style>
  <w:style w:type="character" w:customStyle="1" w:styleId="WW8Num26z0">
    <w:name w:val="WW8Num26z0"/>
    <w:rsid w:val="00F3171E"/>
    <w:rPr>
      <w:rFonts w:ascii="Symbol" w:hAnsi="Symbol"/>
    </w:rPr>
  </w:style>
  <w:style w:type="character" w:customStyle="1" w:styleId="WW8Num27z0">
    <w:name w:val="WW8Num27z0"/>
    <w:rsid w:val="00F3171E"/>
    <w:rPr>
      <w:rFonts w:ascii="Symbol" w:hAnsi="Symbol"/>
    </w:rPr>
  </w:style>
  <w:style w:type="character" w:customStyle="1" w:styleId="WW8Num28z0">
    <w:name w:val="WW8Num28z0"/>
    <w:rsid w:val="00F3171E"/>
    <w:rPr>
      <w:rFonts w:ascii="Symbol" w:hAnsi="Symbol"/>
    </w:rPr>
  </w:style>
  <w:style w:type="character" w:customStyle="1" w:styleId="WW8Num29z0">
    <w:name w:val="WW8Num29z0"/>
    <w:rsid w:val="00F3171E"/>
    <w:rPr>
      <w:rFonts w:ascii="Symbol" w:hAnsi="Symbol"/>
    </w:rPr>
  </w:style>
  <w:style w:type="character" w:customStyle="1" w:styleId="WW8Num30z0">
    <w:name w:val="WW8Num30z0"/>
    <w:rsid w:val="00F3171E"/>
    <w:rPr>
      <w:rFonts w:ascii="Symbol" w:hAnsi="Symbol"/>
    </w:rPr>
  </w:style>
  <w:style w:type="character" w:customStyle="1" w:styleId="WW8Num31z0">
    <w:name w:val="WW8Num31z0"/>
    <w:rsid w:val="00F3171E"/>
    <w:rPr>
      <w:rFonts w:ascii="Symbol" w:hAnsi="Symbol" w:cs="StarSymbol"/>
      <w:sz w:val="18"/>
      <w:szCs w:val="18"/>
    </w:rPr>
  </w:style>
  <w:style w:type="character" w:customStyle="1" w:styleId="WW8Num32z0">
    <w:name w:val="WW8Num32z0"/>
    <w:rsid w:val="00F3171E"/>
    <w:rPr>
      <w:rFonts w:ascii="Symbol" w:hAnsi="Symbol" w:cs="StarSymbol"/>
      <w:sz w:val="18"/>
      <w:szCs w:val="18"/>
    </w:rPr>
  </w:style>
  <w:style w:type="character" w:customStyle="1" w:styleId="Absatz-Standardschriftart">
    <w:name w:val="Absatz-Standardschriftart"/>
    <w:rsid w:val="00F3171E"/>
  </w:style>
  <w:style w:type="character" w:customStyle="1" w:styleId="Carpredefinitoparagrafo2">
    <w:name w:val="Car. predefinito paragrafo2"/>
    <w:rsid w:val="00F3171E"/>
  </w:style>
  <w:style w:type="character" w:customStyle="1" w:styleId="WW8Num1z0">
    <w:name w:val="WW8Num1z0"/>
    <w:rsid w:val="00F3171E"/>
    <w:rPr>
      <w:rFonts w:ascii="Symbol" w:hAnsi="Symbol"/>
    </w:rPr>
  </w:style>
  <w:style w:type="character" w:customStyle="1" w:styleId="WW8Num1z1">
    <w:name w:val="WW8Num1z1"/>
    <w:rsid w:val="00F3171E"/>
    <w:rPr>
      <w:rFonts w:ascii="Courier New" w:hAnsi="Courier New"/>
    </w:rPr>
  </w:style>
  <w:style w:type="character" w:customStyle="1" w:styleId="WW8Num1z2">
    <w:name w:val="WW8Num1z2"/>
    <w:rsid w:val="00F3171E"/>
    <w:rPr>
      <w:rFonts w:ascii="Wingdings" w:hAnsi="Wingdings"/>
    </w:rPr>
  </w:style>
  <w:style w:type="character" w:customStyle="1" w:styleId="WW8Num2z1">
    <w:name w:val="WW8Num2z1"/>
    <w:rsid w:val="00F3171E"/>
    <w:rPr>
      <w:rFonts w:ascii="Courier New" w:hAnsi="Courier New"/>
    </w:rPr>
  </w:style>
  <w:style w:type="character" w:customStyle="1" w:styleId="WW8Num2z2">
    <w:name w:val="WW8Num2z2"/>
    <w:rsid w:val="00F3171E"/>
    <w:rPr>
      <w:rFonts w:ascii="Wingdings" w:hAnsi="Wingdings"/>
    </w:rPr>
  </w:style>
  <w:style w:type="character" w:customStyle="1" w:styleId="WW8Num3z2">
    <w:name w:val="WW8Num3z2"/>
    <w:rsid w:val="00F3171E"/>
    <w:rPr>
      <w:rFonts w:ascii="Wingdings" w:hAnsi="Wingdings"/>
    </w:rPr>
  </w:style>
  <w:style w:type="character" w:customStyle="1" w:styleId="WW8Num3z4">
    <w:name w:val="WW8Num3z4"/>
    <w:rsid w:val="00F3171E"/>
    <w:rPr>
      <w:rFonts w:ascii="Courier New" w:hAnsi="Courier New"/>
    </w:rPr>
  </w:style>
  <w:style w:type="character" w:customStyle="1" w:styleId="WW8Num4z2">
    <w:name w:val="WW8Num4z2"/>
    <w:rsid w:val="00F3171E"/>
    <w:rPr>
      <w:rFonts w:ascii="Wingdings" w:hAnsi="Wingdings"/>
    </w:rPr>
  </w:style>
  <w:style w:type="character" w:customStyle="1" w:styleId="WW8Num4z4">
    <w:name w:val="WW8Num4z4"/>
    <w:rsid w:val="00F3171E"/>
    <w:rPr>
      <w:rFonts w:ascii="Courier New" w:hAnsi="Courier New"/>
    </w:rPr>
  </w:style>
  <w:style w:type="character" w:customStyle="1" w:styleId="WW8Num6z1">
    <w:name w:val="WW8Num6z1"/>
    <w:rsid w:val="00F3171E"/>
    <w:rPr>
      <w:rFonts w:ascii="Courier New" w:hAnsi="Courier New"/>
    </w:rPr>
  </w:style>
  <w:style w:type="character" w:customStyle="1" w:styleId="WW8Num6z2">
    <w:name w:val="WW8Num6z2"/>
    <w:rsid w:val="00F3171E"/>
    <w:rPr>
      <w:rFonts w:ascii="Wingdings" w:hAnsi="Wingdings"/>
    </w:rPr>
  </w:style>
  <w:style w:type="character" w:customStyle="1" w:styleId="WW8Num7z1">
    <w:name w:val="WW8Num7z1"/>
    <w:rsid w:val="00F3171E"/>
    <w:rPr>
      <w:rFonts w:ascii="Courier New" w:hAnsi="Courier New"/>
    </w:rPr>
  </w:style>
  <w:style w:type="character" w:customStyle="1" w:styleId="WW8Num7z2">
    <w:name w:val="WW8Num7z2"/>
    <w:rsid w:val="00F3171E"/>
    <w:rPr>
      <w:rFonts w:ascii="Wingdings" w:hAnsi="Wingdings"/>
    </w:rPr>
  </w:style>
  <w:style w:type="character" w:customStyle="1" w:styleId="WW8Num9z0">
    <w:name w:val="WW8Num9z0"/>
    <w:rsid w:val="00F3171E"/>
    <w:rPr>
      <w:rFonts w:ascii="Symbol" w:hAnsi="Symbol"/>
    </w:rPr>
  </w:style>
  <w:style w:type="character" w:customStyle="1" w:styleId="WW8Num9z1">
    <w:name w:val="WW8Num9z1"/>
    <w:rsid w:val="00F3171E"/>
    <w:rPr>
      <w:rFonts w:ascii="Courier New" w:hAnsi="Courier New"/>
    </w:rPr>
  </w:style>
  <w:style w:type="character" w:customStyle="1" w:styleId="WW8Num9z2">
    <w:name w:val="WW8Num9z2"/>
    <w:rsid w:val="00F3171E"/>
    <w:rPr>
      <w:rFonts w:ascii="Wingdings" w:hAnsi="Wingdings"/>
    </w:rPr>
  </w:style>
  <w:style w:type="character" w:customStyle="1" w:styleId="WW8Num10z1">
    <w:name w:val="WW8Num10z1"/>
    <w:rsid w:val="00F3171E"/>
    <w:rPr>
      <w:rFonts w:ascii="Courier New" w:hAnsi="Courier New"/>
    </w:rPr>
  </w:style>
  <w:style w:type="character" w:customStyle="1" w:styleId="WW8Num10z2">
    <w:name w:val="WW8Num10z2"/>
    <w:rsid w:val="00F3171E"/>
    <w:rPr>
      <w:rFonts w:ascii="Wingdings" w:hAnsi="Wingdings"/>
    </w:rPr>
  </w:style>
  <w:style w:type="character" w:customStyle="1" w:styleId="WW8Num11z1">
    <w:name w:val="WW8Num11z1"/>
    <w:rsid w:val="00F3171E"/>
    <w:rPr>
      <w:rFonts w:ascii="Courier New" w:hAnsi="Courier New"/>
    </w:rPr>
  </w:style>
  <w:style w:type="character" w:customStyle="1" w:styleId="WW8Num11z2">
    <w:name w:val="WW8Num11z2"/>
    <w:rsid w:val="00F3171E"/>
    <w:rPr>
      <w:rFonts w:ascii="Wingdings" w:hAnsi="Wingdings"/>
    </w:rPr>
  </w:style>
  <w:style w:type="character" w:customStyle="1" w:styleId="WW8Num12z1">
    <w:name w:val="WW8Num12z1"/>
    <w:rsid w:val="00F3171E"/>
    <w:rPr>
      <w:rFonts w:ascii="Courier New" w:hAnsi="Courier New"/>
    </w:rPr>
  </w:style>
  <w:style w:type="character" w:customStyle="1" w:styleId="WW8Num12z2">
    <w:name w:val="WW8Num12z2"/>
    <w:rsid w:val="00F3171E"/>
    <w:rPr>
      <w:rFonts w:ascii="Wingdings" w:hAnsi="Wingdings"/>
    </w:rPr>
  </w:style>
  <w:style w:type="character" w:customStyle="1" w:styleId="WW8Num13z1">
    <w:name w:val="WW8Num13z1"/>
    <w:rsid w:val="00F3171E"/>
    <w:rPr>
      <w:rFonts w:ascii="Courier New" w:hAnsi="Courier New"/>
    </w:rPr>
  </w:style>
  <w:style w:type="character" w:customStyle="1" w:styleId="WW8Num13z2">
    <w:name w:val="WW8Num13z2"/>
    <w:rsid w:val="00F3171E"/>
    <w:rPr>
      <w:rFonts w:ascii="Wingdings" w:hAnsi="Wingdings"/>
    </w:rPr>
  </w:style>
  <w:style w:type="character" w:customStyle="1" w:styleId="WW8Num14z1">
    <w:name w:val="WW8Num14z1"/>
    <w:rsid w:val="00F3171E"/>
    <w:rPr>
      <w:rFonts w:ascii="Courier New" w:hAnsi="Courier New"/>
    </w:rPr>
  </w:style>
  <w:style w:type="character" w:customStyle="1" w:styleId="WW8Num14z2">
    <w:name w:val="WW8Num14z2"/>
    <w:rsid w:val="00F3171E"/>
    <w:rPr>
      <w:rFonts w:ascii="Wingdings" w:hAnsi="Wingdings"/>
    </w:rPr>
  </w:style>
  <w:style w:type="character" w:customStyle="1" w:styleId="WW8Num15z1">
    <w:name w:val="WW8Num15z1"/>
    <w:rsid w:val="00F3171E"/>
    <w:rPr>
      <w:rFonts w:ascii="Courier New" w:hAnsi="Courier New"/>
    </w:rPr>
  </w:style>
  <w:style w:type="character" w:customStyle="1" w:styleId="WW8Num15z2">
    <w:name w:val="WW8Num15z2"/>
    <w:rsid w:val="00F3171E"/>
    <w:rPr>
      <w:rFonts w:ascii="Wingdings" w:hAnsi="Wingdings"/>
    </w:rPr>
  </w:style>
  <w:style w:type="character" w:customStyle="1" w:styleId="WW8Num16z1">
    <w:name w:val="WW8Num16z1"/>
    <w:rsid w:val="00F3171E"/>
    <w:rPr>
      <w:rFonts w:ascii="Courier New" w:hAnsi="Courier New"/>
    </w:rPr>
  </w:style>
  <w:style w:type="character" w:customStyle="1" w:styleId="WW8Num16z2">
    <w:name w:val="WW8Num16z2"/>
    <w:rsid w:val="00F3171E"/>
    <w:rPr>
      <w:rFonts w:ascii="Wingdings" w:hAnsi="Wingdings"/>
    </w:rPr>
  </w:style>
  <w:style w:type="character" w:customStyle="1" w:styleId="WW8Num17z1">
    <w:name w:val="WW8Num17z1"/>
    <w:rsid w:val="00F3171E"/>
    <w:rPr>
      <w:rFonts w:ascii="Courier New" w:hAnsi="Courier New"/>
    </w:rPr>
  </w:style>
  <w:style w:type="character" w:customStyle="1" w:styleId="WW8Num17z2">
    <w:name w:val="WW8Num17z2"/>
    <w:rsid w:val="00F3171E"/>
    <w:rPr>
      <w:rFonts w:ascii="Wingdings" w:hAnsi="Wingdings"/>
    </w:rPr>
  </w:style>
  <w:style w:type="character" w:customStyle="1" w:styleId="WW8Num18z1">
    <w:name w:val="WW8Num18z1"/>
    <w:rsid w:val="00F3171E"/>
    <w:rPr>
      <w:rFonts w:ascii="Courier New" w:hAnsi="Courier New"/>
    </w:rPr>
  </w:style>
  <w:style w:type="character" w:customStyle="1" w:styleId="WW8Num18z2">
    <w:name w:val="WW8Num18z2"/>
    <w:rsid w:val="00F3171E"/>
    <w:rPr>
      <w:rFonts w:ascii="Wingdings" w:hAnsi="Wingdings"/>
    </w:rPr>
  </w:style>
  <w:style w:type="character" w:customStyle="1" w:styleId="WW8Num19z1">
    <w:name w:val="WW8Num19z1"/>
    <w:rsid w:val="00F3171E"/>
    <w:rPr>
      <w:rFonts w:ascii="Courier New" w:hAnsi="Courier New"/>
    </w:rPr>
  </w:style>
  <w:style w:type="character" w:customStyle="1" w:styleId="WW8Num19z2">
    <w:name w:val="WW8Num19z2"/>
    <w:rsid w:val="00F3171E"/>
    <w:rPr>
      <w:rFonts w:ascii="Wingdings" w:hAnsi="Wingdings"/>
    </w:rPr>
  </w:style>
  <w:style w:type="character" w:customStyle="1" w:styleId="WW8Num20z4">
    <w:name w:val="WW8Num20z4"/>
    <w:rsid w:val="00F3171E"/>
    <w:rPr>
      <w:rFonts w:ascii="Courier New" w:hAnsi="Courier New"/>
    </w:rPr>
  </w:style>
  <w:style w:type="character" w:customStyle="1" w:styleId="WW8Num21z1">
    <w:name w:val="WW8Num21z1"/>
    <w:rsid w:val="00F3171E"/>
    <w:rPr>
      <w:rFonts w:ascii="Courier New" w:hAnsi="Courier New"/>
    </w:rPr>
  </w:style>
  <w:style w:type="character" w:customStyle="1" w:styleId="WW8Num21z2">
    <w:name w:val="WW8Num21z2"/>
    <w:rsid w:val="00F3171E"/>
    <w:rPr>
      <w:rFonts w:ascii="Wingdings" w:hAnsi="Wingdings"/>
    </w:rPr>
  </w:style>
  <w:style w:type="character" w:customStyle="1" w:styleId="WW8Num22z1">
    <w:name w:val="WW8Num22z1"/>
    <w:rsid w:val="00F3171E"/>
    <w:rPr>
      <w:rFonts w:ascii="Courier New" w:hAnsi="Courier New"/>
    </w:rPr>
  </w:style>
  <w:style w:type="character" w:customStyle="1" w:styleId="WW8Num22z2">
    <w:name w:val="WW8Num22z2"/>
    <w:rsid w:val="00F3171E"/>
    <w:rPr>
      <w:rFonts w:ascii="Wingdings" w:hAnsi="Wingdings"/>
    </w:rPr>
  </w:style>
  <w:style w:type="character" w:customStyle="1" w:styleId="WW8Num24z1">
    <w:name w:val="WW8Num24z1"/>
    <w:rsid w:val="00F3171E"/>
    <w:rPr>
      <w:rFonts w:ascii="Courier New" w:hAnsi="Courier New"/>
    </w:rPr>
  </w:style>
  <w:style w:type="character" w:customStyle="1" w:styleId="WW8Num24z2">
    <w:name w:val="WW8Num24z2"/>
    <w:rsid w:val="00F3171E"/>
    <w:rPr>
      <w:rFonts w:ascii="Wingdings" w:hAnsi="Wingdings"/>
    </w:rPr>
  </w:style>
  <w:style w:type="character" w:customStyle="1" w:styleId="WW8Num25z1">
    <w:name w:val="WW8Num25z1"/>
    <w:rsid w:val="00F3171E"/>
    <w:rPr>
      <w:rFonts w:ascii="Courier New" w:hAnsi="Courier New"/>
    </w:rPr>
  </w:style>
  <w:style w:type="character" w:customStyle="1" w:styleId="WW8Num25z2">
    <w:name w:val="WW8Num25z2"/>
    <w:rsid w:val="00F3171E"/>
    <w:rPr>
      <w:rFonts w:ascii="Wingdings" w:hAnsi="Wingdings"/>
    </w:rPr>
  </w:style>
  <w:style w:type="character" w:customStyle="1" w:styleId="WW8Num26z1">
    <w:name w:val="WW8Num26z1"/>
    <w:rsid w:val="00F3171E"/>
    <w:rPr>
      <w:rFonts w:ascii="Courier New" w:hAnsi="Courier New"/>
    </w:rPr>
  </w:style>
  <w:style w:type="character" w:customStyle="1" w:styleId="WW8Num26z2">
    <w:name w:val="WW8Num26z2"/>
    <w:rsid w:val="00F3171E"/>
    <w:rPr>
      <w:rFonts w:ascii="Wingdings" w:hAnsi="Wingdings"/>
    </w:rPr>
  </w:style>
  <w:style w:type="character" w:customStyle="1" w:styleId="WW8Num27z1">
    <w:name w:val="WW8Num27z1"/>
    <w:rsid w:val="00F3171E"/>
    <w:rPr>
      <w:rFonts w:ascii="Courier New" w:hAnsi="Courier New"/>
    </w:rPr>
  </w:style>
  <w:style w:type="character" w:customStyle="1" w:styleId="WW8Num27z2">
    <w:name w:val="WW8Num27z2"/>
    <w:rsid w:val="00F3171E"/>
    <w:rPr>
      <w:rFonts w:ascii="Wingdings" w:hAnsi="Wingdings"/>
    </w:rPr>
  </w:style>
  <w:style w:type="character" w:customStyle="1" w:styleId="WW8Num28z1">
    <w:name w:val="WW8Num28z1"/>
    <w:rsid w:val="00F3171E"/>
    <w:rPr>
      <w:rFonts w:ascii="Courier New" w:hAnsi="Courier New"/>
    </w:rPr>
  </w:style>
  <w:style w:type="character" w:customStyle="1" w:styleId="WW8Num28z2">
    <w:name w:val="WW8Num28z2"/>
    <w:rsid w:val="00F3171E"/>
    <w:rPr>
      <w:rFonts w:ascii="Wingdings" w:hAnsi="Wingdings"/>
    </w:rPr>
  </w:style>
  <w:style w:type="character" w:customStyle="1" w:styleId="Caratterenotadichiusura">
    <w:name w:val="Carattere nota di chiusura"/>
    <w:rsid w:val="00F3171E"/>
    <w:rPr>
      <w:vertAlign w:val="superscript"/>
    </w:rPr>
  </w:style>
  <w:style w:type="character" w:customStyle="1" w:styleId="Punti">
    <w:name w:val="Punti"/>
    <w:rsid w:val="00F3171E"/>
    <w:rPr>
      <w:rFonts w:ascii="StarSymbol" w:eastAsia="StarSymbol" w:hAnsi="StarSymbol" w:cs="StarSymbol"/>
      <w:sz w:val="18"/>
      <w:szCs w:val="18"/>
    </w:rPr>
  </w:style>
  <w:style w:type="character" w:styleId="Collegamentoipertestuale">
    <w:name w:val="Hyperlink"/>
    <w:rsid w:val="00F3171E"/>
    <w:rPr>
      <w:color w:val="0000FF"/>
      <w:u w:val="single"/>
      <w:lang w:val="it-IT" w:eastAsia="it-IT" w:bidi="it-IT"/>
    </w:rPr>
  </w:style>
  <w:style w:type="character" w:customStyle="1" w:styleId="ft">
    <w:name w:val="ft"/>
    <w:basedOn w:val="Carpredefinitoparagrafo10"/>
    <w:rsid w:val="00F3171E"/>
  </w:style>
  <w:style w:type="character" w:customStyle="1" w:styleId="CorpodeltestoCarattere">
    <w:name w:val="Corpo del testo Carattere"/>
    <w:rsid w:val="00F3171E"/>
    <w:rPr>
      <w:sz w:val="24"/>
      <w:szCs w:val="24"/>
    </w:rPr>
  </w:style>
  <w:style w:type="character" w:customStyle="1" w:styleId="ListLabel1">
    <w:name w:val="ListLabel 1"/>
    <w:rsid w:val="00F3171E"/>
    <w:rPr>
      <w:rFonts w:eastAsia="Times New Roman" w:cs="Times New Roman"/>
    </w:rPr>
  </w:style>
  <w:style w:type="character" w:customStyle="1" w:styleId="ListLabel2">
    <w:name w:val="ListLabel 2"/>
    <w:rsid w:val="00F3171E"/>
    <w:rPr>
      <w:sz w:val="16"/>
    </w:rPr>
  </w:style>
  <w:style w:type="character" w:customStyle="1" w:styleId="ListLabel3">
    <w:name w:val="ListLabel 3"/>
    <w:rsid w:val="00F3171E"/>
  </w:style>
  <w:style w:type="character" w:customStyle="1" w:styleId="ListLabel4">
    <w:name w:val="ListLabel 4"/>
    <w:rsid w:val="00F3171E"/>
    <w:rPr>
      <w:rFonts w:cs="Courier New"/>
    </w:rPr>
  </w:style>
  <w:style w:type="character" w:customStyle="1" w:styleId="ListLabel5">
    <w:name w:val="ListLabel 5"/>
    <w:rsid w:val="00F3171E"/>
    <w:rPr>
      <w:sz w:val="32"/>
    </w:rPr>
  </w:style>
  <w:style w:type="character" w:customStyle="1" w:styleId="ListLabel6">
    <w:name w:val="ListLabel 6"/>
    <w:rsid w:val="00F3171E"/>
    <w:rPr>
      <w:b/>
      <w:i w:val="0"/>
      <w:sz w:val="24"/>
      <w:szCs w:val="24"/>
    </w:rPr>
  </w:style>
  <w:style w:type="character" w:customStyle="1" w:styleId="ListLabel7">
    <w:name w:val="ListLabel 7"/>
    <w:rsid w:val="00F3171E"/>
    <w:rPr>
      <w:color w:val="00000A"/>
    </w:rPr>
  </w:style>
  <w:style w:type="character" w:customStyle="1" w:styleId="ListLabel8">
    <w:name w:val="ListLabel 8"/>
    <w:rsid w:val="00F3171E"/>
    <w:rPr>
      <w:rFonts w:eastAsia="Times New Roman" w:cs="Arial"/>
    </w:rPr>
  </w:style>
  <w:style w:type="character" w:customStyle="1" w:styleId="ListLabel9">
    <w:name w:val="ListLabel 9"/>
    <w:rsid w:val="00F3171E"/>
    <w:rPr>
      <w:rFonts w:cs="Calibri"/>
    </w:rPr>
  </w:style>
  <w:style w:type="character" w:customStyle="1" w:styleId="ListLabel10">
    <w:name w:val="ListLabel 10"/>
    <w:rsid w:val="00F3171E"/>
    <w:rPr>
      <w:rFonts w:cs="Times New Roman"/>
    </w:rPr>
  </w:style>
  <w:style w:type="character" w:customStyle="1" w:styleId="ListLabel11">
    <w:name w:val="ListLabel 11"/>
    <w:rsid w:val="00F3171E"/>
    <w:rPr>
      <w:rFonts w:cs="Wingdings"/>
      <w:sz w:val="16"/>
    </w:rPr>
  </w:style>
  <w:style w:type="character" w:customStyle="1" w:styleId="ListLabel12">
    <w:name w:val="ListLabel 12"/>
    <w:rsid w:val="00F3171E"/>
    <w:rPr>
      <w:rFonts w:cs="Courier New"/>
    </w:rPr>
  </w:style>
  <w:style w:type="character" w:customStyle="1" w:styleId="ListLabel13">
    <w:name w:val="ListLabel 13"/>
    <w:rsid w:val="00F3171E"/>
    <w:rPr>
      <w:rFonts w:cs="Wingdings"/>
    </w:rPr>
  </w:style>
  <w:style w:type="character" w:customStyle="1" w:styleId="ListLabel14">
    <w:name w:val="ListLabel 14"/>
    <w:rsid w:val="00F3171E"/>
    <w:rPr>
      <w:rFonts w:cs="Symbol"/>
    </w:rPr>
  </w:style>
  <w:style w:type="character" w:customStyle="1" w:styleId="ListLabel15">
    <w:name w:val="ListLabel 15"/>
    <w:rsid w:val="00F3171E"/>
    <w:rPr>
      <w:rFonts w:cs="Courier New"/>
    </w:rPr>
  </w:style>
  <w:style w:type="character" w:customStyle="1" w:styleId="ListLabel16">
    <w:name w:val="ListLabel 16"/>
    <w:rsid w:val="00F3171E"/>
    <w:rPr>
      <w:rFonts w:cs="Wingdings"/>
      <w:sz w:val="32"/>
    </w:rPr>
  </w:style>
  <w:style w:type="character" w:customStyle="1" w:styleId="ListLabel17">
    <w:name w:val="ListLabel 17"/>
    <w:rsid w:val="00F3171E"/>
    <w:rPr>
      <w:b/>
      <w:i w:val="0"/>
      <w:sz w:val="24"/>
      <w:szCs w:val="24"/>
    </w:rPr>
  </w:style>
  <w:style w:type="character" w:customStyle="1" w:styleId="ListLabel18">
    <w:name w:val="ListLabel 18"/>
    <w:rsid w:val="00F3171E"/>
    <w:rPr>
      <w:sz w:val="32"/>
    </w:rPr>
  </w:style>
  <w:style w:type="character" w:customStyle="1" w:styleId="ListLabel19">
    <w:name w:val="ListLabel 19"/>
    <w:rsid w:val="00F3171E"/>
    <w:rPr>
      <w:rFonts w:cs="Symbol"/>
      <w:color w:val="00000A"/>
    </w:rPr>
  </w:style>
  <w:style w:type="character" w:customStyle="1" w:styleId="ListLabel20">
    <w:name w:val="ListLabel 20"/>
    <w:rsid w:val="00F3171E"/>
    <w:rPr>
      <w:rFonts w:cs="Arial"/>
    </w:rPr>
  </w:style>
  <w:style w:type="character" w:customStyle="1" w:styleId="ListLabel21">
    <w:name w:val="ListLabel 21"/>
    <w:rsid w:val="00F3171E"/>
    <w:rPr>
      <w:rFonts w:eastAsia="Times New Roman" w:cs="Times New Roman"/>
    </w:rPr>
  </w:style>
  <w:style w:type="character" w:customStyle="1" w:styleId="PidipaginaCarattere">
    <w:name w:val="Piè di pagina Carattere"/>
    <w:uiPriority w:val="99"/>
    <w:rsid w:val="00F3171E"/>
    <w:rPr>
      <w:rFonts w:ascii="Times New Roman" w:eastAsia="Times New Roman" w:hAnsi="Times New Roman" w:cs="Times New Roman"/>
      <w:sz w:val="24"/>
      <w:szCs w:val="24"/>
    </w:rPr>
  </w:style>
  <w:style w:type="character" w:customStyle="1" w:styleId="IntestazioneCarattere">
    <w:name w:val="Intestazione Carattere"/>
    <w:rsid w:val="00F3171E"/>
    <w:rPr>
      <w:rFonts w:ascii="Times New Roman" w:eastAsia="Times New Roman" w:hAnsi="Times New Roman" w:cs="Times New Roman"/>
      <w:sz w:val="20"/>
      <w:szCs w:val="20"/>
    </w:rPr>
  </w:style>
  <w:style w:type="character" w:customStyle="1" w:styleId="Titolo1Carattere">
    <w:name w:val="Titolo 1 Carattere"/>
    <w:rsid w:val="00F3171E"/>
    <w:rPr>
      <w:rFonts w:ascii="Calibri Light" w:hAnsi="Calibri Light"/>
      <w:color w:val="2E74B5"/>
      <w:sz w:val="32"/>
      <w:szCs w:val="32"/>
    </w:rPr>
  </w:style>
  <w:style w:type="character" w:customStyle="1" w:styleId="Titolo2Carattere">
    <w:name w:val="Titolo 2 Carattere"/>
    <w:rsid w:val="00F3171E"/>
    <w:rPr>
      <w:rFonts w:ascii="Calibri Light" w:hAnsi="Calibri Light"/>
      <w:color w:val="404040"/>
      <w:sz w:val="28"/>
      <w:szCs w:val="28"/>
    </w:rPr>
  </w:style>
  <w:style w:type="character" w:customStyle="1" w:styleId="Titolo3Carattere">
    <w:name w:val="Titolo 3 Carattere"/>
    <w:rsid w:val="00F3171E"/>
    <w:rPr>
      <w:rFonts w:ascii="Calibri Light" w:hAnsi="Calibri Light"/>
      <w:color w:val="44546A"/>
      <w:sz w:val="24"/>
      <w:szCs w:val="24"/>
    </w:rPr>
  </w:style>
  <w:style w:type="character" w:customStyle="1" w:styleId="Titolo4Carattere">
    <w:name w:val="Titolo 4 Carattere"/>
    <w:rsid w:val="00F3171E"/>
    <w:rPr>
      <w:rFonts w:ascii="Calibri Light" w:hAnsi="Calibri Light"/>
      <w:sz w:val="22"/>
      <w:szCs w:val="22"/>
    </w:rPr>
  </w:style>
  <w:style w:type="character" w:customStyle="1" w:styleId="Titolo5Carattere">
    <w:name w:val="Titolo 5 Carattere"/>
    <w:rsid w:val="00F3171E"/>
    <w:rPr>
      <w:rFonts w:ascii="Calibri Light" w:hAnsi="Calibri Light"/>
      <w:color w:val="44546A"/>
      <w:sz w:val="22"/>
      <w:szCs w:val="22"/>
    </w:rPr>
  </w:style>
  <w:style w:type="character" w:customStyle="1" w:styleId="Titolo6Carattere">
    <w:name w:val="Titolo 6 Carattere"/>
    <w:rsid w:val="00F3171E"/>
    <w:rPr>
      <w:rFonts w:ascii="Calibri Light" w:hAnsi="Calibri Light"/>
      <w:i/>
      <w:iCs/>
      <w:color w:val="44546A"/>
      <w:sz w:val="21"/>
      <w:szCs w:val="21"/>
    </w:rPr>
  </w:style>
  <w:style w:type="character" w:customStyle="1" w:styleId="Titolo7Carattere">
    <w:name w:val="Titolo 7 Carattere"/>
    <w:rsid w:val="00F3171E"/>
    <w:rPr>
      <w:rFonts w:ascii="Calibri Light" w:hAnsi="Calibri Light"/>
      <w:i/>
      <w:iCs/>
      <w:color w:val="1F4E79"/>
      <w:sz w:val="21"/>
      <w:szCs w:val="21"/>
    </w:rPr>
  </w:style>
  <w:style w:type="character" w:customStyle="1" w:styleId="Titolo8Carattere">
    <w:name w:val="Titolo 8 Carattere"/>
    <w:rsid w:val="00F3171E"/>
    <w:rPr>
      <w:rFonts w:ascii="Calibri Light" w:hAnsi="Calibri Light"/>
      <w:b/>
      <w:bCs/>
      <w:color w:val="44546A"/>
    </w:rPr>
  </w:style>
  <w:style w:type="character" w:customStyle="1" w:styleId="Titolo9Carattere">
    <w:name w:val="Titolo 9 Carattere"/>
    <w:rsid w:val="00F3171E"/>
    <w:rPr>
      <w:rFonts w:ascii="Calibri Light" w:hAnsi="Calibri Light"/>
      <w:b/>
      <w:bCs/>
      <w:i/>
      <w:iCs/>
      <w:color w:val="44546A"/>
    </w:rPr>
  </w:style>
  <w:style w:type="character" w:customStyle="1" w:styleId="TitoloCarattere">
    <w:name w:val="Titolo Carattere"/>
    <w:rsid w:val="00F3171E"/>
    <w:rPr>
      <w:rFonts w:ascii="Calibri Light" w:hAnsi="Calibri Light"/>
      <w:color w:val="5B9BD5"/>
      <w:spacing w:val="-10"/>
      <w:sz w:val="56"/>
      <w:szCs w:val="56"/>
    </w:rPr>
  </w:style>
  <w:style w:type="character" w:customStyle="1" w:styleId="SottotitoloCarattere">
    <w:name w:val="Sottotitolo Carattere"/>
    <w:rsid w:val="00F3171E"/>
    <w:rPr>
      <w:rFonts w:ascii="Calibri Light" w:hAnsi="Calibri Light"/>
      <w:sz w:val="24"/>
      <w:szCs w:val="24"/>
    </w:rPr>
  </w:style>
  <w:style w:type="character" w:styleId="Enfasigrassetto">
    <w:name w:val="Strong"/>
    <w:qFormat/>
    <w:rsid w:val="00F3171E"/>
    <w:rPr>
      <w:b/>
      <w:bCs/>
    </w:rPr>
  </w:style>
  <w:style w:type="character" w:styleId="Enfasicorsivo">
    <w:name w:val="Emphasis"/>
    <w:qFormat/>
    <w:rsid w:val="00F3171E"/>
    <w:rPr>
      <w:i/>
      <w:iCs/>
    </w:rPr>
  </w:style>
  <w:style w:type="character" w:customStyle="1" w:styleId="CitazioneCarattere">
    <w:name w:val="Citazione Carattere"/>
    <w:rsid w:val="00F3171E"/>
    <w:rPr>
      <w:i/>
      <w:iCs/>
      <w:color w:val="404040"/>
    </w:rPr>
  </w:style>
  <w:style w:type="character" w:customStyle="1" w:styleId="CitazioneintensaCarattere">
    <w:name w:val="Citazione intensa Carattere"/>
    <w:rsid w:val="00F3171E"/>
    <w:rPr>
      <w:rFonts w:ascii="Calibri Light" w:hAnsi="Calibri Light"/>
      <w:color w:val="5B9BD5"/>
      <w:sz w:val="28"/>
      <w:szCs w:val="28"/>
    </w:rPr>
  </w:style>
  <w:style w:type="character" w:customStyle="1" w:styleId="Enfasidelicata1">
    <w:name w:val="Enfasi delicata1"/>
    <w:rsid w:val="00F3171E"/>
    <w:rPr>
      <w:i/>
      <w:iCs/>
      <w:color w:val="404040"/>
    </w:rPr>
  </w:style>
  <w:style w:type="character" w:customStyle="1" w:styleId="Enfasiintensa1">
    <w:name w:val="Enfasi intensa1"/>
    <w:rsid w:val="00F3171E"/>
    <w:rPr>
      <w:b/>
      <w:bCs/>
      <w:i/>
      <w:iCs/>
    </w:rPr>
  </w:style>
  <w:style w:type="character" w:customStyle="1" w:styleId="Riferimentodelicato1">
    <w:name w:val="Riferimento delicato1"/>
    <w:rsid w:val="00F3171E"/>
    <w:rPr>
      <w:smallCaps/>
      <w:color w:val="404040"/>
      <w:u w:val="single"/>
    </w:rPr>
  </w:style>
  <w:style w:type="character" w:customStyle="1" w:styleId="Riferimentointenso1">
    <w:name w:val="Riferimento intenso1"/>
    <w:rsid w:val="00F3171E"/>
    <w:rPr>
      <w:b/>
      <w:bCs/>
      <w:smallCaps/>
      <w:spacing w:val="5"/>
      <w:u w:val="single"/>
    </w:rPr>
  </w:style>
  <w:style w:type="character" w:customStyle="1" w:styleId="Titolodellibro1">
    <w:name w:val="Titolo del libro1"/>
    <w:rsid w:val="00F3171E"/>
    <w:rPr>
      <w:b/>
      <w:bCs/>
      <w:smallCaps/>
    </w:rPr>
  </w:style>
  <w:style w:type="character" w:customStyle="1" w:styleId="ListLabel22">
    <w:name w:val="ListLabel 22"/>
    <w:rsid w:val="00F3171E"/>
    <w:rPr>
      <w:rFonts w:cs="Courier New"/>
    </w:rPr>
  </w:style>
  <w:style w:type="character" w:customStyle="1" w:styleId="ListLabel23">
    <w:name w:val="ListLabel 23"/>
    <w:rsid w:val="00F3171E"/>
    <w:rPr>
      <w:rFonts w:cs="Wingdings"/>
    </w:rPr>
  </w:style>
  <w:style w:type="character" w:customStyle="1" w:styleId="ListLabel24">
    <w:name w:val="ListLabel 24"/>
    <w:rsid w:val="00F3171E"/>
    <w:rPr>
      <w:rFonts w:cs="Symbol"/>
    </w:rPr>
  </w:style>
  <w:style w:type="character" w:customStyle="1" w:styleId="ListLabel25">
    <w:name w:val="ListLabel 25"/>
    <w:rsid w:val="00F3171E"/>
    <w:rPr>
      <w:rFonts w:cs="Courier New"/>
    </w:rPr>
  </w:style>
  <w:style w:type="character" w:customStyle="1" w:styleId="ListLabel26">
    <w:name w:val="ListLabel 26"/>
    <w:rsid w:val="00F3171E"/>
    <w:rPr>
      <w:rFonts w:cs="Wingdings"/>
      <w:sz w:val="32"/>
    </w:rPr>
  </w:style>
  <w:style w:type="character" w:customStyle="1" w:styleId="ListLabel27">
    <w:name w:val="ListLabel 27"/>
    <w:rsid w:val="00F3171E"/>
    <w:rPr>
      <w:b/>
      <w:i w:val="0"/>
      <w:sz w:val="24"/>
      <w:szCs w:val="24"/>
    </w:rPr>
  </w:style>
  <w:style w:type="character" w:customStyle="1" w:styleId="ListLabel28">
    <w:name w:val="ListLabel 28"/>
    <w:rsid w:val="00F3171E"/>
    <w:rPr>
      <w:sz w:val="32"/>
    </w:rPr>
  </w:style>
  <w:style w:type="character" w:customStyle="1" w:styleId="ListLabel29">
    <w:name w:val="ListLabel 29"/>
    <w:rsid w:val="00F3171E"/>
    <w:rPr>
      <w:rFonts w:cs="Symbol"/>
      <w:color w:val="00000A"/>
    </w:rPr>
  </w:style>
  <w:style w:type="character" w:customStyle="1" w:styleId="ListLabel30">
    <w:name w:val="ListLabel 30"/>
    <w:rsid w:val="00F3171E"/>
    <w:rPr>
      <w:rFonts w:cs="Arial"/>
    </w:rPr>
  </w:style>
  <w:style w:type="character" w:customStyle="1" w:styleId="ListLabel31">
    <w:name w:val="ListLabel 31"/>
    <w:rsid w:val="00F3171E"/>
    <w:rPr>
      <w:rFonts w:cs="Courier New"/>
    </w:rPr>
  </w:style>
  <w:style w:type="character" w:customStyle="1" w:styleId="ListLabel32">
    <w:name w:val="ListLabel 32"/>
    <w:rsid w:val="00F3171E"/>
    <w:rPr>
      <w:rFonts w:cs="Wingdings"/>
    </w:rPr>
  </w:style>
  <w:style w:type="character" w:customStyle="1" w:styleId="ListLabel33">
    <w:name w:val="ListLabel 33"/>
    <w:rsid w:val="00F3171E"/>
    <w:rPr>
      <w:rFonts w:cs="Symbol"/>
    </w:rPr>
  </w:style>
  <w:style w:type="character" w:customStyle="1" w:styleId="ListLabel34">
    <w:name w:val="ListLabel 34"/>
    <w:rsid w:val="00F3171E"/>
    <w:rPr>
      <w:rFonts w:cs="Courier New"/>
    </w:rPr>
  </w:style>
  <w:style w:type="character" w:customStyle="1" w:styleId="ListLabel35">
    <w:name w:val="ListLabel 35"/>
    <w:rsid w:val="00F3171E"/>
    <w:rPr>
      <w:rFonts w:cs="Wingdings"/>
      <w:sz w:val="32"/>
    </w:rPr>
  </w:style>
  <w:style w:type="character" w:customStyle="1" w:styleId="ListLabel36">
    <w:name w:val="ListLabel 36"/>
    <w:rsid w:val="00F3171E"/>
    <w:rPr>
      <w:b/>
      <w:i w:val="0"/>
      <w:sz w:val="24"/>
      <w:szCs w:val="24"/>
    </w:rPr>
  </w:style>
  <w:style w:type="character" w:customStyle="1" w:styleId="ListLabel37">
    <w:name w:val="ListLabel 37"/>
    <w:rsid w:val="00F3171E"/>
    <w:rPr>
      <w:sz w:val="32"/>
    </w:rPr>
  </w:style>
  <w:style w:type="character" w:customStyle="1" w:styleId="ListLabel38">
    <w:name w:val="ListLabel 38"/>
    <w:rsid w:val="00F3171E"/>
    <w:rPr>
      <w:rFonts w:cs="Symbol"/>
      <w:color w:val="00000A"/>
    </w:rPr>
  </w:style>
  <w:style w:type="character" w:customStyle="1" w:styleId="ListLabel39">
    <w:name w:val="ListLabel 39"/>
    <w:rsid w:val="00F3171E"/>
    <w:rPr>
      <w:rFonts w:cs="Arial"/>
    </w:rPr>
  </w:style>
  <w:style w:type="character" w:customStyle="1" w:styleId="ListLabel40">
    <w:name w:val="ListLabel 40"/>
    <w:rsid w:val="00F3171E"/>
    <w:rPr>
      <w:rFonts w:cs="Courier New"/>
    </w:rPr>
  </w:style>
  <w:style w:type="character" w:customStyle="1" w:styleId="ListLabel41">
    <w:name w:val="ListLabel 41"/>
    <w:rsid w:val="00F3171E"/>
    <w:rPr>
      <w:rFonts w:cs="Wingdings"/>
    </w:rPr>
  </w:style>
  <w:style w:type="character" w:customStyle="1" w:styleId="ListLabel42">
    <w:name w:val="ListLabel 42"/>
    <w:rsid w:val="00F3171E"/>
    <w:rPr>
      <w:rFonts w:cs="Symbol"/>
    </w:rPr>
  </w:style>
  <w:style w:type="character" w:customStyle="1" w:styleId="ListLabel43">
    <w:name w:val="ListLabel 43"/>
    <w:rsid w:val="00F3171E"/>
    <w:rPr>
      <w:rFonts w:cs="Courier New"/>
    </w:rPr>
  </w:style>
  <w:style w:type="character" w:customStyle="1" w:styleId="ListLabel44">
    <w:name w:val="ListLabel 44"/>
    <w:rsid w:val="00F3171E"/>
    <w:rPr>
      <w:rFonts w:cs="Wingdings"/>
      <w:sz w:val="32"/>
    </w:rPr>
  </w:style>
  <w:style w:type="character" w:customStyle="1" w:styleId="ListLabel45">
    <w:name w:val="ListLabel 45"/>
    <w:rsid w:val="00F3171E"/>
    <w:rPr>
      <w:b/>
      <w:i w:val="0"/>
      <w:sz w:val="24"/>
      <w:szCs w:val="24"/>
    </w:rPr>
  </w:style>
  <w:style w:type="character" w:customStyle="1" w:styleId="ListLabel46">
    <w:name w:val="ListLabel 46"/>
    <w:rsid w:val="00F3171E"/>
    <w:rPr>
      <w:sz w:val="32"/>
    </w:rPr>
  </w:style>
  <w:style w:type="character" w:customStyle="1" w:styleId="ListLabel47">
    <w:name w:val="ListLabel 47"/>
    <w:rsid w:val="00F3171E"/>
    <w:rPr>
      <w:rFonts w:cs="Symbol"/>
      <w:color w:val="00000A"/>
    </w:rPr>
  </w:style>
  <w:style w:type="character" w:customStyle="1" w:styleId="ListLabel48">
    <w:name w:val="ListLabel 48"/>
    <w:rsid w:val="00F3171E"/>
    <w:rPr>
      <w:rFonts w:cs="Arial"/>
    </w:rPr>
  </w:style>
  <w:style w:type="character" w:customStyle="1" w:styleId="TitoloCarattere1">
    <w:name w:val="Titolo Carattere1"/>
    <w:rsid w:val="00F3171E"/>
    <w:rPr>
      <w:rFonts w:ascii="Arial" w:eastAsia="SimSun" w:hAnsi="Arial" w:cs="Mangal"/>
      <w:b/>
      <w:bCs/>
      <w:color w:val="00000A"/>
      <w:sz w:val="28"/>
      <w:szCs w:val="28"/>
      <w:lang w:eastAsia="ar-SA"/>
    </w:rPr>
  </w:style>
  <w:style w:type="character" w:customStyle="1" w:styleId="SottotitoloCarattere1">
    <w:name w:val="Sottotitolo Carattere1"/>
    <w:rsid w:val="00F3171E"/>
    <w:rPr>
      <w:rFonts w:ascii="Calibri Light" w:eastAsia="SimSun" w:hAnsi="Calibri Light" w:cs="Mangal"/>
      <w:i/>
      <w:iCs/>
      <w:color w:val="00000A"/>
      <w:sz w:val="24"/>
      <w:szCs w:val="24"/>
      <w:lang w:eastAsia="ar-SA"/>
    </w:rPr>
  </w:style>
  <w:style w:type="character" w:customStyle="1" w:styleId="PidipaginaCarattere1">
    <w:name w:val="Piè di pagina Carattere1"/>
    <w:rsid w:val="00F3171E"/>
    <w:rPr>
      <w:rFonts w:ascii="Calibri" w:eastAsia="SimSun" w:hAnsi="Calibri" w:cs="Mangal"/>
      <w:color w:val="00000A"/>
      <w:sz w:val="20"/>
      <w:szCs w:val="20"/>
      <w:lang w:eastAsia="ar-SA"/>
    </w:rPr>
  </w:style>
  <w:style w:type="character" w:customStyle="1" w:styleId="RientrocorpodeltestoCarattere">
    <w:name w:val="Rientro corpo del testo Carattere"/>
    <w:rsid w:val="00F3171E"/>
    <w:rPr>
      <w:rFonts w:ascii="Calibri" w:eastAsia="SimSun" w:hAnsi="Calibri" w:cs="Mangal"/>
      <w:color w:val="00000A"/>
      <w:sz w:val="20"/>
      <w:szCs w:val="20"/>
      <w:lang w:eastAsia="ar-SA"/>
    </w:rPr>
  </w:style>
  <w:style w:type="character" w:customStyle="1" w:styleId="CorpodeltestoCarattere1">
    <w:name w:val="Corpo del testo Carattere1"/>
    <w:rsid w:val="00F3171E"/>
    <w:rPr>
      <w:rFonts w:ascii="Times New Roman" w:eastAsia="Times New Roman" w:hAnsi="Times New Roman" w:cs="Times New Roman"/>
      <w:sz w:val="24"/>
      <w:szCs w:val="24"/>
      <w:lang w:eastAsia="ar-SA"/>
    </w:rPr>
  </w:style>
  <w:style w:type="character" w:customStyle="1" w:styleId="ListLabel49">
    <w:name w:val="ListLabel 49"/>
    <w:rsid w:val="00F3171E"/>
    <w:rPr>
      <w:b w:val="0"/>
    </w:rPr>
  </w:style>
  <w:style w:type="character" w:customStyle="1" w:styleId="ListLabel50">
    <w:name w:val="ListLabel 50"/>
    <w:rsid w:val="00F3171E"/>
    <w:rPr>
      <w:rFonts w:cs="Courier New"/>
    </w:rPr>
  </w:style>
  <w:style w:type="character" w:customStyle="1" w:styleId="ListLabel51">
    <w:name w:val="ListLabel 51"/>
    <w:rsid w:val="00F3171E"/>
    <w:rPr>
      <w:rFonts w:cs="Wingdings"/>
    </w:rPr>
  </w:style>
  <w:style w:type="character" w:customStyle="1" w:styleId="ListLabel52">
    <w:name w:val="ListLabel 52"/>
    <w:rsid w:val="00F3171E"/>
    <w:rPr>
      <w:rFonts w:cs="Symbol"/>
    </w:rPr>
  </w:style>
  <w:style w:type="character" w:customStyle="1" w:styleId="ListLabel53">
    <w:name w:val="ListLabel 53"/>
    <w:rsid w:val="00F3171E"/>
    <w:rPr>
      <w:rFonts w:cs="Courier New"/>
    </w:rPr>
  </w:style>
  <w:style w:type="character" w:customStyle="1" w:styleId="ListLabel54">
    <w:name w:val="ListLabel 54"/>
    <w:rsid w:val="00F3171E"/>
    <w:rPr>
      <w:b w:val="0"/>
      <w:sz w:val="24"/>
      <w:szCs w:val="24"/>
    </w:rPr>
  </w:style>
  <w:style w:type="character" w:customStyle="1" w:styleId="ListLabel55">
    <w:name w:val="ListLabel 55"/>
    <w:rsid w:val="00F3171E"/>
    <w:rPr>
      <w:rFonts w:cs="Symbol"/>
      <w:sz w:val="24"/>
      <w:szCs w:val="24"/>
    </w:rPr>
  </w:style>
  <w:style w:type="character" w:customStyle="1" w:styleId="ListLabel56">
    <w:name w:val="ListLabel 56"/>
    <w:rsid w:val="00F3171E"/>
    <w:rPr>
      <w:rFonts w:eastAsia="Times New Roman" w:cs="Times New Roman"/>
    </w:rPr>
  </w:style>
  <w:style w:type="character" w:customStyle="1" w:styleId="ListLabel57">
    <w:name w:val="ListLabel 57"/>
    <w:rsid w:val="00F3171E"/>
    <w:rPr>
      <w:b w:val="0"/>
    </w:rPr>
  </w:style>
  <w:style w:type="character" w:customStyle="1" w:styleId="ListLabel58">
    <w:name w:val="ListLabel 58"/>
    <w:rsid w:val="00F3171E"/>
    <w:rPr>
      <w:rFonts w:cs="Courier New"/>
    </w:rPr>
  </w:style>
  <w:style w:type="character" w:customStyle="1" w:styleId="ListLabel59">
    <w:name w:val="ListLabel 59"/>
    <w:rsid w:val="00F3171E"/>
    <w:rPr>
      <w:rFonts w:cs="Wingdings"/>
    </w:rPr>
  </w:style>
  <w:style w:type="character" w:customStyle="1" w:styleId="ListLabel60">
    <w:name w:val="ListLabel 60"/>
    <w:rsid w:val="00F3171E"/>
    <w:rPr>
      <w:rFonts w:cs="Symbol"/>
    </w:rPr>
  </w:style>
  <w:style w:type="character" w:customStyle="1" w:styleId="ListLabel61">
    <w:name w:val="ListLabel 61"/>
    <w:rsid w:val="00F3171E"/>
    <w:rPr>
      <w:rFonts w:cs="Courier New"/>
    </w:rPr>
  </w:style>
  <w:style w:type="character" w:customStyle="1" w:styleId="ListLabel62">
    <w:name w:val="ListLabel 62"/>
    <w:rsid w:val="00F3171E"/>
    <w:rPr>
      <w:b w:val="0"/>
      <w:sz w:val="24"/>
      <w:szCs w:val="24"/>
    </w:rPr>
  </w:style>
  <w:style w:type="character" w:customStyle="1" w:styleId="ListLabel63">
    <w:name w:val="ListLabel 63"/>
    <w:rsid w:val="00F3171E"/>
    <w:rPr>
      <w:rFonts w:cs="Symbol"/>
      <w:sz w:val="24"/>
      <w:szCs w:val="24"/>
    </w:rPr>
  </w:style>
  <w:style w:type="character" w:customStyle="1" w:styleId="ListLabel64">
    <w:name w:val="ListLabel 64"/>
    <w:rsid w:val="00F3171E"/>
    <w:rPr>
      <w:rFonts w:cs="Times New Roman"/>
    </w:rPr>
  </w:style>
  <w:style w:type="character" w:customStyle="1" w:styleId="WW8Num1z3">
    <w:name w:val="WW8Num1z3"/>
    <w:rsid w:val="00F3171E"/>
  </w:style>
  <w:style w:type="character" w:customStyle="1" w:styleId="WW8Num1z4">
    <w:name w:val="WW8Num1z4"/>
    <w:rsid w:val="00F3171E"/>
  </w:style>
  <w:style w:type="character" w:customStyle="1" w:styleId="WW8Num1z5">
    <w:name w:val="WW8Num1z5"/>
    <w:rsid w:val="00F3171E"/>
  </w:style>
  <w:style w:type="character" w:customStyle="1" w:styleId="WW8Num1z6">
    <w:name w:val="WW8Num1z6"/>
    <w:rsid w:val="00F3171E"/>
  </w:style>
  <w:style w:type="character" w:customStyle="1" w:styleId="WW8Num1z7">
    <w:name w:val="WW8Num1z7"/>
    <w:rsid w:val="00F3171E"/>
  </w:style>
  <w:style w:type="character" w:customStyle="1" w:styleId="WW8Num1z8">
    <w:name w:val="WW8Num1z8"/>
    <w:rsid w:val="00F3171E"/>
  </w:style>
  <w:style w:type="character" w:customStyle="1" w:styleId="ListLabel65">
    <w:name w:val="ListLabel 65"/>
    <w:rsid w:val="00F3171E"/>
    <w:rPr>
      <w:b w:val="0"/>
    </w:rPr>
  </w:style>
  <w:style w:type="character" w:customStyle="1" w:styleId="ListLabel66">
    <w:name w:val="ListLabel 66"/>
    <w:rsid w:val="00F3171E"/>
    <w:rPr>
      <w:rFonts w:cs="Courier New"/>
    </w:rPr>
  </w:style>
  <w:style w:type="character" w:customStyle="1" w:styleId="ListLabel67">
    <w:name w:val="ListLabel 67"/>
    <w:rsid w:val="00F3171E"/>
    <w:rPr>
      <w:rFonts w:cs="Wingdings"/>
    </w:rPr>
  </w:style>
  <w:style w:type="character" w:customStyle="1" w:styleId="ListLabel68">
    <w:name w:val="ListLabel 68"/>
    <w:rsid w:val="00F3171E"/>
    <w:rPr>
      <w:rFonts w:cs="Symbol"/>
    </w:rPr>
  </w:style>
  <w:style w:type="character" w:customStyle="1" w:styleId="ListLabel69">
    <w:name w:val="ListLabel 69"/>
    <w:rsid w:val="00F3171E"/>
    <w:rPr>
      <w:rFonts w:cs="Courier New"/>
    </w:rPr>
  </w:style>
  <w:style w:type="character" w:customStyle="1" w:styleId="ListLabel70">
    <w:name w:val="ListLabel 70"/>
    <w:rsid w:val="00F3171E"/>
    <w:rPr>
      <w:b w:val="0"/>
      <w:sz w:val="24"/>
      <w:szCs w:val="24"/>
    </w:rPr>
  </w:style>
  <w:style w:type="character" w:customStyle="1" w:styleId="ListLabel71">
    <w:name w:val="ListLabel 71"/>
    <w:rsid w:val="00F3171E"/>
    <w:rPr>
      <w:rFonts w:cs="Symbol"/>
      <w:sz w:val="24"/>
      <w:szCs w:val="24"/>
    </w:rPr>
  </w:style>
  <w:style w:type="character" w:customStyle="1" w:styleId="ListLabel72">
    <w:name w:val="ListLabel 72"/>
    <w:rsid w:val="00F3171E"/>
    <w:rPr>
      <w:rFonts w:cs="Times New Roman"/>
    </w:rPr>
  </w:style>
  <w:style w:type="character" w:customStyle="1" w:styleId="ListLabel73">
    <w:name w:val="ListLabel 73"/>
    <w:rsid w:val="00F3171E"/>
    <w:rPr>
      <w:rFonts w:cs="Symbol"/>
      <w:sz w:val="18"/>
      <w:szCs w:val="18"/>
    </w:rPr>
  </w:style>
  <w:style w:type="character" w:customStyle="1" w:styleId="ListLabel74">
    <w:name w:val="ListLabel 74"/>
    <w:rsid w:val="00F3171E"/>
    <w:rPr>
      <w:rFonts w:cs="OpenSymbol"/>
      <w:sz w:val="18"/>
      <w:szCs w:val="18"/>
    </w:rPr>
  </w:style>
  <w:style w:type="paragraph" w:customStyle="1" w:styleId="Titolo10">
    <w:name w:val="Titolo1"/>
    <w:basedOn w:val="Normale"/>
    <w:next w:val="Corpotesto"/>
    <w:rsid w:val="00F3171E"/>
    <w:pPr>
      <w:keepNext/>
      <w:suppressAutoHyphens/>
      <w:spacing w:before="240" w:after="120" w:line="100" w:lineRule="atLeast"/>
    </w:pPr>
    <w:rPr>
      <w:rFonts w:ascii="Arial" w:eastAsia="SimSun" w:hAnsi="Arial" w:cs="Mangal"/>
      <w:kern w:val="1"/>
      <w:sz w:val="28"/>
      <w:szCs w:val="28"/>
      <w:lang w:eastAsia="ar-SA"/>
    </w:rPr>
  </w:style>
  <w:style w:type="paragraph" w:styleId="Corpotesto">
    <w:name w:val="Body Text"/>
    <w:basedOn w:val="Normale"/>
    <w:link w:val="CorpotestoCarattere"/>
    <w:uiPriority w:val="99"/>
    <w:rsid w:val="00F3171E"/>
    <w:pPr>
      <w:suppressAutoHyphens/>
      <w:spacing w:after="120" w:line="100" w:lineRule="atLeast"/>
    </w:pPr>
    <w:rPr>
      <w:kern w:val="1"/>
      <w:sz w:val="24"/>
      <w:szCs w:val="24"/>
      <w:lang w:eastAsia="ar-SA"/>
    </w:rPr>
  </w:style>
  <w:style w:type="character" w:customStyle="1" w:styleId="CorpotestoCarattere">
    <w:name w:val="Corpo testo Carattere"/>
    <w:basedOn w:val="Carpredefinitoparagrafo"/>
    <w:link w:val="Corpotesto"/>
    <w:uiPriority w:val="99"/>
    <w:rsid w:val="00F3171E"/>
    <w:rPr>
      <w:kern w:val="1"/>
      <w:sz w:val="24"/>
      <w:szCs w:val="24"/>
      <w:lang w:eastAsia="ar-SA"/>
    </w:rPr>
  </w:style>
  <w:style w:type="paragraph" w:styleId="Elenco">
    <w:name w:val="List"/>
    <w:basedOn w:val="Corpotesto"/>
    <w:rsid w:val="00F3171E"/>
    <w:pPr>
      <w:widowControl w:val="0"/>
      <w:tabs>
        <w:tab w:val="left" w:pos="0"/>
      </w:tabs>
    </w:pPr>
    <w:rPr>
      <w:rFonts w:ascii="Calibri" w:eastAsia="SimSun" w:hAnsi="Calibri" w:cs="Tahoma"/>
      <w:sz w:val="28"/>
      <w:szCs w:val="28"/>
      <w:lang w:eastAsia="en-US"/>
    </w:rPr>
  </w:style>
  <w:style w:type="paragraph" w:styleId="Didascalia">
    <w:name w:val="caption"/>
    <w:basedOn w:val="Normale"/>
    <w:qFormat/>
    <w:rsid w:val="00F3171E"/>
    <w:pPr>
      <w:suppressLineNumbers/>
      <w:suppressAutoHyphens/>
      <w:spacing w:before="120" w:after="120" w:line="100" w:lineRule="atLeast"/>
    </w:pPr>
    <w:rPr>
      <w:rFonts w:cs="Mangal"/>
      <w:i/>
      <w:iCs/>
      <w:kern w:val="1"/>
      <w:sz w:val="24"/>
      <w:szCs w:val="24"/>
      <w:lang w:eastAsia="ar-SA"/>
    </w:rPr>
  </w:style>
  <w:style w:type="paragraph" w:customStyle="1" w:styleId="Indice">
    <w:name w:val="Indice"/>
    <w:basedOn w:val="Normale"/>
    <w:rsid w:val="00F3171E"/>
    <w:pPr>
      <w:suppressLineNumbers/>
      <w:suppressAutoHyphens/>
      <w:spacing w:after="120" w:line="264" w:lineRule="auto"/>
    </w:pPr>
    <w:rPr>
      <w:rFonts w:ascii="Calibri" w:eastAsia="SimSun" w:hAnsi="Calibri" w:cs="Tahoma"/>
      <w:color w:val="00000A"/>
      <w:kern w:val="1"/>
      <w:lang w:eastAsia="ar-SA"/>
    </w:rPr>
  </w:style>
  <w:style w:type="paragraph" w:customStyle="1" w:styleId="Didascalia1">
    <w:name w:val="Didascalia1"/>
    <w:basedOn w:val="Normale"/>
    <w:rsid w:val="00F3171E"/>
    <w:pPr>
      <w:suppressLineNumbers/>
      <w:suppressAutoHyphens/>
      <w:spacing w:before="120" w:after="120" w:line="100" w:lineRule="atLeast"/>
    </w:pPr>
    <w:rPr>
      <w:rFonts w:cs="Mangal"/>
      <w:i/>
      <w:iCs/>
      <w:kern w:val="1"/>
      <w:sz w:val="24"/>
      <w:szCs w:val="24"/>
      <w:lang w:eastAsia="ar-SA"/>
    </w:rPr>
  </w:style>
  <w:style w:type="paragraph" w:customStyle="1" w:styleId="Testofumetto1">
    <w:name w:val="Testo fumetto1"/>
    <w:basedOn w:val="Normale"/>
    <w:rsid w:val="00F3171E"/>
    <w:pPr>
      <w:suppressAutoHyphens/>
      <w:spacing w:line="100" w:lineRule="atLeast"/>
    </w:pPr>
    <w:rPr>
      <w:rFonts w:ascii="Tahoma" w:hAnsi="Tahoma" w:cs="Tahoma"/>
      <w:kern w:val="1"/>
      <w:sz w:val="16"/>
      <w:szCs w:val="16"/>
      <w:lang w:eastAsia="ar-SA"/>
    </w:rPr>
  </w:style>
  <w:style w:type="paragraph" w:customStyle="1" w:styleId="Intestazione4">
    <w:name w:val="Intestazione4"/>
    <w:basedOn w:val="Normale"/>
    <w:rsid w:val="00F3171E"/>
    <w:pPr>
      <w:keepNext/>
      <w:tabs>
        <w:tab w:val="center" w:pos="4819"/>
        <w:tab w:val="right" w:pos="9638"/>
      </w:tabs>
      <w:suppressAutoHyphens/>
      <w:spacing w:before="240" w:after="120" w:line="264" w:lineRule="auto"/>
    </w:pPr>
    <w:rPr>
      <w:rFonts w:ascii="Arial" w:eastAsia="Microsoft YaHei" w:hAnsi="Arial" w:cs="Mangal"/>
      <w:color w:val="00000A"/>
      <w:kern w:val="1"/>
      <w:sz w:val="28"/>
      <w:szCs w:val="28"/>
      <w:lang w:eastAsia="ar-SA"/>
    </w:rPr>
  </w:style>
  <w:style w:type="paragraph" w:customStyle="1" w:styleId="Didascalia3">
    <w:name w:val="Didascalia3"/>
    <w:basedOn w:val="Normale"/>
    <w:rsid w:val="00F3171E"/>
    <w:pPr>
      <w:suppressLineNumbers/>
      <w:suppressAutoHyphens/>
      <w:spacing w:before="120" w:after="120" w:line="264" w:lineRule="auto"/>
    </w:pPr>
    <w:rPr>
      <w:rFonts w:ascii="Calibri" w:eastAsia="SimSun" w:hAnsi="Calibri" w:cs="Mangal"/>
      <w:i/>
      <w:iCs/>
      <w:color w:val="00000A"/>
      <w:kern w:val="1"/>
      <w:sz w:val="24"/>
      <w:szCs w:val="24"/>
      <w:lang w:eastAsia="ar-SA"/>
    </w:rPr>
  </w:style>
  <w:style w:type="paragraph" w:customStyle="1" w:styleId="Titolo12">
    <w:name w:val="Titolo 12"/>
    <w:basedOn w:val="Normale"/>
    <w:rsid w:val="00F3171E"/>
    <w:pPr>
      <w:keepNext/>
      <w:keepLines/>
      <w:suppressAutoHyphens/>
      <w:spacing w:before="320" w:line="100" w:lineRule="atLeast"/>
    </w:pPr>
    <w:rPr>
      <w:rFonts w:ascii="Calibri Light" w:eastAsia="SimSun" w:hAnsi="Calibri Light" w:cs="Mangal"/>
      <w:color w:val="2E74B5"/>
      <w:kern w:val="1"/>
      <w:sz w:val="32"/>
      <w:szCs w:val="32"/>
      <w:lang w:eastAsia="ar-SA"/>
    </w:rPr>
  </w:style>
  <w:style w:type="paragraph" w:customStyle="1" w:styleId="Titolo21">
    <w:name w:val="Titolo 21"/>
    <w:basedOn w:val="Normale"/>
    <w:rsid w:val="00F3171E"/>
    <w:pPr>
      <w:keepNext/>
      <w:keepLines/>
      <w:suppressAutoHyphens/>
      <w:spacing w:before="80" w:line="100" w:lineRule="atLeast"/>
    </w:pPr>
    <w:rPr>
      <w:rFonts w:ascii="Calibri Light" w:eastAsia="SimSun" w:hAnsi="Calibri Light" w:cs="Mangal"/>
      <w:color w:val="404040"/>
      <w:kern w:val="1"/>
      <w:sz w:val="28"/>
      <w:szCs w:val="28"/>
      <w:lang w:eastAsia="ar-SA"/>
    </w:rPr>
  </w:style>
  <w:style w:type="paragraph" w:customStyle="1" w:styleId="Titolo32">
    <w:name w:val="Titolo 32"/>
    <w:basedOn w:val="Normale"/>
    <w:rsid w:val="00F3171E"/>
    <w:pPr>
      <w:keepNext/>
      <w:keepLines/>
      <w:suppressAutoHyphens/>
      <w:spacing w:before="40" w:line="100" w:lineRule="atLeast"/>
    </w:pPr>
    <w:rPr>
      <w:rFonts w:ascii="Calibri Light" w:eastAsia="SimSun" w:hAnsi="Calibri Light" w:cs="Mangal"/>
      <w:color w:val="44546A"/>
      <w:kern w:val="1"/>
      <w:sz w:val="24"/>
      <w:szCs w:val="24"/>
      <w:lang w:eastAsia="ar-SA"/>
    </w:rPr>
  </w:style>
  <w:style w:type="paragraph" w:customStyle="1" w:styleId="Titolo41">
    <w:name w:val="Titolo 41"/>
    <w:basedOn w:val="Normale"/>
    <w:rsid w:val="00F3171E"/>
    <w:pPr>
      <w:keepNext/>
      <w:keepLines/>
      <w:suppressAutoHyphens/>
      <w:spacing w:before="40" w:line="264" w:lineRule="auto"/>
    </w:pPr>
    <w:rPr>
      <w:rFonts w:ascii="Calibri Light" w:eastAsia="SimSun" w:hAnsi="Calibri Light" w:cs="Mangal"/>
      <w:color w:val="00000A"/>
      <w:kern w:val="1"/>
      <w:sz w:val="22"/>
      <w:szCs w:val="22"/>
      <w:lang w:eastAsia="ar-SA"/>
    </w:rPr>
  </w:style>
  <w:style w:type="paragraph" w:customStyle="1" w:styleId="Titolo52">
    <w:name w:val="Titolo 52"/>
    <w:basedOn w:val="Normale"/>
    <w:rsid w:val="00F3171E"/>
    <w:pPr>
      <w:keepNext/>
      <w:keepLines/>
      <w:suppressAutoHyphens/>
      <w:spacing w:before="40" w:line="264" w:lineRule="auto"/>
    </w:pPr>
    <w:rPr>
      <w:rFonts w:ascii="Calibri Light" w:eastAsia="SimSun" w:hAnsi="Calibri Light" w:cs="Mangal"/>
      <w:color w:val="44546A"/>
      <w:kern w:val="1"/>
      <w:sz w:val="22"/>
      <w:szCs w:val="22"/>
      <w:lang w:eastAsia="ar-SA"/>
    </w:rPr>
  </w:style>
  <w:style w:type="paragraph" w:customStyle="1" w:styleId="Titolo62">
    <w:name w:val="Titolo 62"/>
    <w:basedOn w:val="Normale"/>
    <w:rsid w:val="00F3171E"/>
    <w:pPr>
      <w:keepNext/>
      <w:keepLines/>
      <w:suppressAutoHyphens/>
      <w:spacing w:before="40" w:line="264" w:lineRule="auto"/>
    </w:pPr>
    <w:rPr>
      <w:rFonts w:ascii="Calibri Light" w:eastAsia="SimSun" w:hAnsi="Calibri Light" w:cs="Mangal"/>
      <w:i/>
      <w:iCs/>
      <w:color w:val="44546A"/>
      <w:kern w:val="1"/>
      <w:sz w:val="21"/>
      <w:szCs w:val="21"/>
      <w:lang w:eastAsia="ar-SA"/>
    </w:rPr>
  </w:style>
  <w:style w:type="paragraph" w:customStyle="1" w:styleId="Titolo71">
    <w:name w:val="Titolo 71"/>
    <w:basedOn w:val="Normale"/>
    <w:rsid w:val="00F3171E"/>
    <w:pPr>
      <w:keepNext/>
      <w:keepLines/>
      <w:suppressAutoHyphens/>
      <w:spacing w:before="40" w:line="264" w:lineRule="auto"/>
    </w:pPr>
    <w:rPr>
      <w:rFonts w:ascii="Calibri Light" w:eastAsia="SimSun" w:hAnsi="Calibri Light" w:cs="Mangal"/>
      <w:i/>
      <w:iCs/>
      <w:color w:val="1F4E79"/>
      <w:kern w:val="1"/>
      <w:sz w:val="21"/>
      <w:szCs w:val="21"/>
      <w:lang w:eastAsia="ar-SA"/>
    </w:rPr>
  </w:style>
  <w:style w:type="paragraph" w:customStyle="1" w:styleId="Titolo81">
    <w:name w:val="Titolo 81"/>
    <w:basedOn w:val="Normale"/>
    <w:rsid w:val="00F3171E"/>
    <w:pPr>
      <w:keepNext/>
      <w:keepLines/>
      <w:suppressAutoHyphens/>
      <w:spacing w:before="40" w:line="264" w:lineRule="auto"/>
    </w:pPr>
    <w:rPr>
      <w:rFonts w:ascii="Calibri Light" w:eastAsia="SimSun" w:hAnsi="Calibri Light" w:cs="Mangal"/>
      <w:b/>
      <w:bCs/>
      <w:color w:val="44546A"/>
      <w:kern w:val="1"/>
      <w:lang w:eastAsia="ar-SA"/>
    </w:rPr>
  </w:style>
  <w:style w:type="paragraph" w:customStyle="1" w:styleId="Titolo91">
    <w:name w:val="Titolo 91"/>
    <w:basedOn w:val="Normale"/>
    <w:rsid w:val="00F3171E"/>
    <w:pPr>
      <w:keepNext/>
      <w:keepLines/>
      <w:suppressAutoHyphens/>
      <w:spacing w:before="40" w:line="264" w:lineRule="auto"/>
    </w:pPr>
    <w:rPr>
      <w:rFonts w:ascii="Calibri Light" w:eastAsia="SimSun" w:hAnsi="Calibri Light" w:cs="Mangal"/>
      <w:b/>
      <w:bCs/>
      <w:i/>
      <w:iCs/>
      <w:color w:val="44546A"/>
      <w:kern w:val="1"/>
      <w:lang w:eastAsia="ar-SA"/>
    </w:rPr>
  </w:style>
  <w:style w:type="paragraph" w:customStyle="1" w:styleId="Didascalia10">
    <w:name w:val="Didascalia10"/>
    <w:basedOn w:val="Normale"/>
    <w:rsid w:val="00F3171E"/>
    <w:pPr>
      <w:suppressLineNumbers/>
      <w:suppressAutoHyphens/>
      <w:spacing w:before="120" w:after="120" w:line="264" w:lineRule="auto"/>
    </w:pPr>
    <w:rPr>
      <w:rFonts w:ascii="Calibri" w:eastAsia="SimSun" w:hAnsi="Calibri" w:cs="Tahoma"/>
      <w:b/>
      <w:bCs/>
      <w:i/>
      <w:iCs/>
      <w:smallCaps/>
      <w:color w:val="00000A"/>
      <w:spacing w:val="6"/>
      <w:kern w:val="1"/>
      <w:lang w:eastAsia="ar-SA"/>
    </w:rPr>
  </w:style>
  <w:style w:type="paragraph" w:styleId="Pidipagina">
    <w:name w:val="footer"/>
    <w:basedOn w:val="Normale"/>
    <w:link w:val="PidipaginaCarattere2"/>
    <w:uiPriority w:val="99"/>
    <w:rsid w:val="00F3171E"/>
    <w:pPr>
      <w:suppressLineNumbers/>
      <w:tabs>
        <w:tab w:val="center" w:pos="4819"/>
        <w:tab w:val="right" w:pos="9638"/>
      </w:tabs>
      <w:suppressAutoHyphens/>
      <w:spacing w:after="120" w:line="264" w:lineRule="auto"/>
    </w:pPr>
    <w:rPr>
      <w:rFonts w:ascii="Calibri" w:eastAsia="SimSun" w:hAnsi="Calibri" w:cs="Mangal"/>
      <w:color w:val="00000A"/>
      <w:kern w:val="1"/>
      <w:lang w:eastAsia="ar-SA"/>
    </w:rPr>
  </w:style>
  <w:style w:type="character" w:customStyle="1" w:styleId="PidipaginaCarattere2">
    <w:name w:val="Piè di pagina Carattere2"/>
    <w:basedOn w:val="Carpredefinitoparagrafo"/>
    <w:link w:val="Pidipagina"/>
    <w:uiPriority w:val="99"/>
    <w:rsid w:val="00F3171E"/>
    <w:rPr>
      <w:rFonts w:ascii="Calibri" w:eastAsia="SimSun" w:hAnsi="Calibri" w:cs="Mangal"/>
      <w:color w:val="00000A"/>
      <w:kern w:val="1"/>
      <w:lang w:eastAsia="ar-SA"/>
    </w:rPr>
  </w:style>
  <w:style w:type="paragraph" w:customStyle="1" w:styleId="NormaleWeb1">
    <w:name w:val="Normale (Web)1"/>
    <w:basedOn w:val="Normale"/>
    <w:rsid w:val="00F3171E"/>
    <w:pPr>
      <w:suppressAutoHyphens/>
      <w:spacing w:before="280" w:after="119" w:line="264" w:lineRule="auto"/>
    </w:pPr>
    <w:rPr>
      <w:rFonts w:ascii="Calibri" w:eastAsia="SimSun" w:hAnsi="Calibri" w:cs="Mangal"/>
      <w:color w:val="00000A"/>
      <w:kern w:val="1"/>
      <w:lang w:eastAsia="ar-SA"/>
    </w:rPr>
  </w:style>
  <w:style w:type="paragraph" w:styleId="Rientrocorpodeltesto">
    <w:name w:val="Body Text Indent"/>
    <w:basedOn w:val="Normale"/>
    <w:link w:val="RientrocorpodeltestoCarattere1"/>
    <w:rsid w:val="00F3171E"/>
    <w:pPr>
      <w:suppressAutoHyphens/>
      <w:spacing w:line="264" w:lineRule="auto"/>
      <w:ind w:left="283"/>
    </w:pPr>
    <w:rPr>
      <w:rFonts w:ascii="Calibri" w:eastAsia="SimSun" w:hAnsi="Calibri" w:cs="Mangal"/>
      <w:color w:val="00000A"/>
      <w:kern w:val="1"/>
      <w:lang w:eastAsia="ar-SA"/>
    </w:rPr>
  </w:style>
  <w:style w:type="character" w:customStyle="1" w:styleId="RientrocorpodeltestoCarattere1">
    <w:name w:val="Rientro corpo del testo Carattere1"/>
    <w:basedOn w:val="Carpredefinitoparagrafo"/>
    <w:link w:val="Rientrocorpodeltesto"/>
    <w:rsid w:val="00F3171E"/>
    <w:rPr>
      <w:rFonts w:ascii="Calibri" w:eastAsia="SimSun" w:hAnsi="Calibri" w:cs="Mangal"/>
      <w:color w:val="00000A"/>
      <w:kern w:val="1"/>
      <w:lang w:eastAsia="ar-SA"/>
    </w:rPr>
  </w:style>
  <w:style w:type="paragraph" w:customStyle="1" w:styleId="Intestazione2">
    <w:name w:val="Intestazione2"/>
    <w:basedOn w:val="Normale"/>
    <w:rsid w:val="00F3171E"/>
    <w:pPr>
      <w:keepNext/>
      <w:suppressAutoHyphens/>
      <w:spacing w:before="240" w:after="120" w:line="264" w:lineRule="auto"/>
    </w:pPr>
    <w:rPr>
      <w:rFonts w:ascii="Arial" w:eastAsia="MS Mincho" w:hAnsi="Arial" w:cs="Tahoma"/>
      <w:color w:val="00000A"/>
      <w:kern w:val="1"/>
      <w:sz w:val="28"/>
      <w:szCs w:val="28"/>
      <w:lang w:eastAsia="ar-SA"/>
    </w:rPr>
  </w:style>
  <w:style w:type="paragraph" w:customStyle="1" w:styleId="Didascalia2">
    <w:name w:val="Didascalia2"/>
    <w:basedOn w:val="Normale"/>
    <w:rsid w:val="00F3171E"/>
    <w:pPr>
      <w:suppressLineNumbers/>
      <w:suppressAutoHyphens/>
      <w:spacing w:before="120" w:after="120" w:line="264" w:lineRule="auto"/>
    </w:pPr>
    <w:rPr>
      <w:rFonts w:ascii="Calibri" w:eastAsia="SimSun" w:hAnsi="Calibri" w:cs="Tahoma"/>
      <w:i/>
      <w:iCs/>
      <w:color w:val="00000A"/>
      <w:kern w:val="1"/>
      <w:lang w:eastAsia="ar-SA"/>
    </w:rPr>
  </w:style>
  <w:style w:type="paragraph" w:customStyle="1" w:styleId="Intestazione1">
    <w:name w:val="Intestazione1"/>
    <w:basedOn w:val="Normale"/>
    <w:rsid w:val="00F3171E"/>
    <w:pPr>
      <w:keepNext/>
      <w:suppressAutoHyphens/>
      <w:spacing w:before="240" w:after="120" w:line="264" w:lineRule="auto"/>
    </w:pPr>
    <w:rPr>
      <w:rFonts w:ascii="Arial" w:eastAsia="MS Mincho" w:hAnsi="Arial" w:cs="Tahoma"/>
      <w:color w:val="00000A"/>
      <w:kern w:val="1"/>
      <w:sz w:val="28"/>
      <w:szCs w:val="28"/>
      <w:lang w:eastAsia="ar-SA"/>
    </w:rPr>
  </w:style>
  <w:style w:type="paragraph" w:customStyle="1" w:styleId="Testodelblocco1">
    <w:name w:val="Testo del blocco1"/>
    <w:basedOn w:val="Normale"/>
    <w:rsid w:val="00F3171E"/>
    <w:pPr>
      <w:suppressAutoHyphens/>
      <w:spacing w:line="264" w:lineRule="auto"/>
      <w:ind w:left="113" w:right="113"/>
    </w:pPr>
    <w:rPr>
      <w:rFonts w:ascii="Calibri" w:eastAsia="SimSun" w:hAnsi="Calibri" w:cs="Mangal"/>
      <w:color w:val="00000A"/>
      <w:kern w:val="1"/>
      <w:lang w:eastAsia="ar-SA"/>
    </w:rPr>
  </w:style>
  <w:style w:type="paragraph" w:customStyle="1" w:styleId="Rientrocorpodeltesto31">
    <w:name w:val="Rientro corpo del testo 31"/>
    <w:basedOn w:val="Normale"/>
    <w:rsid w:val="00F3171E"/>
    <w:pPr>
      <w:suppressAutoHyphens/>
      <w:spacing w:line="360" w:lineRule="auto"/>
      <w:ind w:left="356"/>
    </w:pPr>
    <w:rPr>
      <w:rFonts w:ascii="Calibri" w:eastAsia="SimSun" w:hAnsi="Calibri" w:cs="Mangal"/>
      <w:color w:val="00000A"/>
      <w:kern w:val="1"/>
      <w:lang w:eastAsia="ar-SA"/>
    </w:rPr>
  </w:style>
  <w:style w:type="paragraph" w:customStyle="1" w:styleId="Testonotadichiusura1">
    <w:name w:val="Testo nota di chiusura1"/>
    <w:basedOn w:val="Normale"/>
    <w:rsid w:val="00F3171E"/>
    <w:pPr>
      <w:suppressAutoHyphens/>
      <w:spacing w:after="120" w:line="264" w:lineRule="auto"/>
    </w:pPr>
    <w:rPr>
      <w:rFonts w:ascii="Calibri" w:eastAsia="SimSun" w:hAnsi="Calibri" w:cs="Mangal"/>
      <w:color w:val="00000A"/>
      <w:kern w:val="1"/>
      <w:lang w:eastAsia="ar-SA"/>
    </w:rPr>
  </w:style>
  <w:style w:type="paragraph" w:customStyle="1" w:styleId="Corpodeltesto21">
    <w:name w:val="Corpo del testo 21"/>
    <w:basedOn w:val="Normale"/>
    <w:rsid w:val="00F3171E"/>
    <w:pPr>
      <w:suppressAutoHyphens/>
      <w:spacing w:after="120" w:line="264" w:lineRule="auto"/>
      <w:jc w:val="both"/>
    </w:pPr>
    <w:rPr>
      <w:rFonts w:ascii="Calibri" w:eastAsia="SimSun" w:hAnsi="Calibri" w:cs="Mangal"/>
      <w:color w:val="00000A"/>
      <w:kern w:val="1"/>
      <w:lang w:eastAsia="ar-SA"/>
    </w:rPr>
  </w:style>
  <w:style w:type="paragraph" w:customStyle="1" w:styleId="Corpodeltesto31">
    <w:name w:val="Corpo del testo 31"/>
    <w:basedOn w:val="Normale"/>
    <w:rsid w:val="00F3171E"/>
    <w:pPr>
      <w:widowControl w:val="0"/>
      <w:suppressAutoHyphens/>
      <w:spacing w:after="120" w:line="264" w:lineRule="auto"/>
    </w:pPr>
    <w:rPr>
      <w:rFonts w:ascii="Calibri" w:eastAsia="SimSun" w:hAnsi="Calibri" w:cs="Mangal"/>
      <w:i/>
      <w:iCs/>
      <w:color w:val="00000A"/>
      <w:kern w:val="1"/>
      <w:lang w:eastAsia="ar-SA"/>
    </w:rPr>
  </w:style>
  <w:style w:type="paragraph" w:customStyle="1" w:styleId="Testonormale1">
    <w:name w:val="Testo normale1"/>
    <w:basedOn w:val="Normale"/>
    <w:rsid w:val="00F3171E"/>
    <w:pPr>
      <w:suppressAutoHyphens/>
      <w:spacing w:after="120" w:line="264" w:lineRule="auto"/>
    </w:pPr>
    <w:rPr>
      <w:rFonts w:ascii="Courier New" w:eastAsia="SimSun" w:hAnsi="Courier New" w:cs="Courier New"/>
      <w:color w:val="00000A"/>
      <w:kern w:val="1"/>
      <w:lang w:eastAsia="ar-SA"/>
    </w:rPr>
  </w:style>
  <w:style w:type="paragraph" w:customStyle="1" w:styleId="Rientrocorpodeltesto21">
    <w:name w:val="Rientro corpo del testo 21"/>
    <w:basedOn w:val="Normale"/>
    <w:rsid w:val="00F3171E"/>
    <w:pPr>
      <w:suppressAutoHyphens/>
      <w:spacing w:line="360" w:lineRule="auto"/>
      <w:ind w:left="2040"/>
      <w:jc w:val="both"/>
    </w:pPr>
    <w:rPr>
      <w:rFonts w:ascii="Calibri" w:eastAsia="SimSun" w:hAnsi="Calibri" w:cs="Mangal"/>
      <w:color w:val="00000A"/>
      <w:kern w:val="1"/>
      <w:lang w:eastAsia="ar-SA"/>
    </w:rPr>
  </w:style>
  <w:style w:type="paragraph" w:customStyle="1" w:styleId="Contenutotabella">
    <w:name w:val="Contenuto tabella"/>
    <w:basedOn w:val="Normale"/>
    <w:rsid w:val="00F3171E"/>
    <w:pPr>
      <w:suppressLineNumbers/>
      <w:suppressAutoHyphens/>
      <w:spacing w:after="120" w:line="264" w:lineRule="auto"/>
    </w:pPr>
    <w:rPr>
      <w:rFonts w:ascii="Calibri" w:eastAsia="SimSun" w:hAnsi="Calibri" w:cs="Mangal"/>
      <w:color w:val="00000A"/>
      <w:kern w:val="1"/>
      <w:lang w:eastAsia="ar-SA"/>
    </w:rPr>
  </w:style>
  <w:style w:type="paragraph" w:customStyle="1" w:styleId="Intestazionetabella">
    <w:name w:val="Intestazione tabella"/>
    <w:basedOn w:val="Contenutotabella"/>
    <w:rsid w:val="00F3171E"/>
    <w:pPr>
      <w:jc w:val="center"/>
    </w:pPr>
    <w:rPr>
      <w:b/>
      <w:bCs/>
    </w:rPr>
  </w:style>
  <w:style w:type="paragraph" w:customStyle="1" w:styleId="Testofumetto10">
    <w:name w:val="Testo fumetto10"/>
    <w:basedOn w:val="Normale"/>
    <w:rsid w:val="00F3171E"/>
    <w:pPr>
      <w:suppressAutoHyphens/>
      <w:spacing w:after="120" w:line="264" w:lineRule="auto"/>
    </w:pPr>
    <w:rPr>
      <w:rFonts w:ascii="Tahoma" w:eastAsia="SimSun" w:hAnsi="Tahoma" w:cs="Tahoma"/>
      <w:color w:val="00000A"/>
      <w:kern w:val="1"/>
      <w:sz w:val="16"/>
      <w:szCs w:val="16"/>
      <w:lang w:eastAsia="ar-SA"/>
    </w:rPr>
  </w:style>
  <w:style w:type="paragraph" w:customStyle="1" w:styleId="Titolo11">
    <w:name w:val="Titolo 11"/>
    <w:basedOn w:val="Normale"/>
    <w:rsid w:val="00F3171E"/>
    <w:pPr>
      <w:keepNext/>
      <w:suppressAutoHyphens/>
      <w:spacing w:after="120" w:line="264" w:lineRule="auto"/>
      <w:jc w:val="both"/>
    </w:pPr>
    <w:rPr>
      <w:rFonts w:ascii="Calibri" w:eastAsia="SimSun" w:hAnsi="Calibri" w:cs="Mangal"/>
      <w:color w:val="00000A"/>
      <w:kern w:val="1"/>
      <w:u w:val="single"/>
      <w:lang w:eastAsia="ar-SA"/>
    </w:rPr>
  </w:style>
  <w:style w:type="paragraph" w:customStyle="1" w:styleId="Titolo31">
    <w:name w:val="Titolo 31"/>
    <w:basedOn w:val="Normale"/>
    <w:rsid w:val="00F3171E"/>
    <w:pPr>
      <w:keepNext/>
      <w:suppressAutoHyphens/>
      <w:spacing w:line="264" w:lineRule="auto"/>
      <w:ind w:left="720" w:hanging="360"/>
      <w:jc w:val="both"/>
    </w:pPr>
    <w:rPr>
      <w:rFonts w:ascii="Calibri" w:eastAsia="SimSun" w:hAnsi="Calibri" w:cs="Mangal"/>
      <w:b/>
      <w:color w:val="00000A"/>
      <w:kern w:val="1"/>
      <w:lang w:eastAsia="ar-SA"/>
    </w:rPr>
  </w:style>
  <w:style w:type="paragraph" w:customStyle="1" w:styleId="Titolo51">
    <w:name w:val="Titolo 51"/>
    <w:basedOn w:val="Normale"/>
    <w:rsid w:val="00F3171E"/>
    <w:pPr>
      <w:keepNext/>
      <w:suppressAutoHyphens/>
      <w:spacing w:line="264" w:lineRule="auto"/>
      <w:ind w:left="720" w:hanging="360"/>
      <w:jc w:val="center"/>
    </w:pPr>
    <w:rPr>
      <w:rFonts w:ascii="Calibri" w:eastAsia="SimSun" w:hAnsi="Calibri" w:cs="Mangal"/>
      <w:b/>
      <w:color w:val="00000A"/>
      <w:kern w:val="1"/>
      <w:lang w:eastAsia="ar-SA"/>
    </w:rPr>
  </w:style>
  <w:style w:type="paragraph" w:customStyle="1" w:styleId="Titolo61">
    <w:name w:val="Titolo 61"/>
    <w:basedOn w:val="Normale"/>
    <w:rsid w:val="00F3171E"/>
    <w:pPr>
      <w:keepNext/>
      <w:suppressAutoHyphens/>
      <w:spacing w:line="264" w:lineRule="auto"/>
      <w:ind w:left="720" w:hanging="360"/>
      <w:jc w:val="center"/>
    </w:pPr>
    <w:rPr>
      <w:rFonts w:ascii="Calibri" w:eastAsia="SimSun" w:hAnsi="Calibri" w:cs="Mangal"/>
      <w:b/>
      <w:color w:val="00000A"/>
      <w:kern w:val="1"/>
      <w:sz w:val="28"/>
      <w:lang w:eastAsia="ar-SA"/>
    </w:rPr>
  </w:style>
  <w:style w:type="paragraph" w:customStyle="1" w:styleId="Intestazione3">
    <w:name w:val="Intestazione3"/>
    <w:basedOn w:val="Normale"/>
    <w:rsid w:val="00F3171E"/>
    <w:pPr>
      <w:tabs>
        <w:tab w:val="center" w:pos="4819"/>
        <w:tab w:val="right" w:pos="9638"/>
      </w:tabs>
      <w:suppressAutoHyphens/>
      <w:spacing w:after="120" w:line="264" w:lineRule="auto"/>
    </w:pPr>
    <w:rPr>
      <w:rFonts w:ascii="Calibri" w:eastAsia="SimSun" w:hAnsi="Calibri" w:cs="Mangal"/>
      <w:color w:val="00000A"/>
      <w:kern w:val="1"/>
      <w:lang w:eastAsia="ar-SA"/>
    </w:rPr>
  </w:style>
  <w:style w:type="paragraph" w:customStyle="1" w:styleId="Default">
    <w:name w:val="Default"/>
    <w:rsid w:val="00F3171E"/>
    <w:pPr>
      <w:suppressAutoHyphens/>
      <w:spacing w:after="200" w:line="276" w:lineRule="auto"/>
    </w:pPr>
    <w:rPr>
      <w:color w:val="000000"/>
      <w:kern w:val="1"/>
      <w:sz w:val="24"/>
      <w:szCs w:val="24"/>
      <w:lang w:eastAsia="ar-SA"/>
    </w:rPr>
  </w:style>
  <w:style w:type="paragraph" w:customStyle="1" w:styleId="Testodelblocco2">
    <w:name w:val="Testo del blocco2"/>
    <w:basedOn w:val="Normale"/>
    <w:rsid w:val="00F3171E"/>
    <w:pPr>
      <w:pBdr>
        <w:top w:val="double" w:sz="2" w:space="0" w:color="000000"/>
        <w:left w:val="double" w:sz="2" w:space="0" w:color="000000"/>
        <w:bottom w:val="double" w:sz="2" w:space="0" w:color="000000"/>
        <w:right w:val="double" w:sz="2" w:space="0" w:color="000000"/>
      </w:pBd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64" w:lineRule="auto"/>
      <w:ind w:left="2268" w:right="2268"/>
      <w:jc w:val="center"/>
    </w:pPr>
    <w:rPr>
      <w:rFonts w:ascii="Calibri" w:eastAsia="SimSun" w:hAnsi="Calibri" w:cs="Mangal"/>
      <w:b/>
      <w:color w:val="00000A"/>
      <w:kern w:val="1"/>
      <w:sz w:val="32"/>
      <w:lang w:eastAsia="ar-SA"/>
    </w:rPr>
  </w:style>
  <w:style w:type="paragraph" w:customStyle="1" w:styleId="Corpodeltesto22">
    <w:name w:val="Corpo del testo 22"/>
    <w:basedOn w:val="Normale"/>
    <w:rsid w:val="00F3171E"/>
    <w:pPr>
      <w:suppressAutoHyphens/>
      <w:spacing w:after="120" w:line="480" w:lineRule="auto"/>
    </w:pPr>
    <w:rPr>
      <w:rFonts w:ascii="Calibri" w:eastAsia="SimSun" w:hAnsi="Calibri" w:cs="Mangal"/>
      <w:color w:val="00000A"/>
      <w:kern w:val="1"/>
      <w:lang w:eastAsia="ar-SA"/>
    </w:rPr>
  </w:style>
  <w:style w:type="paragraph" w:customStyle="1" w:styleId="Paragrafoelenco1">
    <w:name w:val="Paragrafo elenco1"/>
    <w:basedOn w:val="Normale"/>
    <w:rsid w:val="00F3171E"/>
    <w:pPr>
      <w:suppressAutoHyphens/>
      <w:spacing w:after="120" w:line="264" w:lineRule="auto"/>
      <w:ind w:left="720"/>
    </w:pPr>
    <w:rPr>
      <w:rFonts w:ascii="Calibri" w:eastAsia="SimSun" w:hAnsi="Calibri" w:cs="Mangal"/>
      <w:color w:val="00000A"/>
      <w:kern w:val="1"/>
      <w:lang w:eastAsia="ar-SA"/>
    </w:rPr>
  </w:style>
  <w:style w:type="paragraph" w:customStyle="1" w:styleId="Contenutocornice">
    <w:name w:val="Contenuto cornice"/>
    <w:basedOn w:val="Normale"/>
    <w:rsid w:val="00F3171E"/>
    <w:pPr>
      <w:suppressAutoHyphens/>
      <w:spacing w:after="120" w:line="264" w:lineRule="auto"/>
    </w:pPr>
    <w:rPr>
      <w:rFonts w:ascii="Calibri" w:eastAsia="SimSun" w:hAnsi="Calibri" w:cs="Mangal"/>
      <w:color w:val="00000A"/>
      <w:kern w:val="1"/>
      <w:lang w:eastAsia="ar-SA"/>
    </w:rPr>
  </w:style>
  <w:style w:type="paragraph" w:customStyle="1" w:styleId="Nessunaspaziatura1">
    <w:name w:val="Nessuna spaziatura1"/>
    <w:rsid w:val="00F3171E"/>
    <w:pPr>
      <w:suppressAutoHyphens/>
      <w:spacing w:line="100" w:lineRule="atLeast"/>
    </w:pPr>
    <w:rPr>
      <w:rFonts w:ascii="Calibri" w:eastAsia="SimSun" w:hAnsi="Calibri" w:cs="Mangal"/>
      <w:color w:val="00000A"/>
      <w:kern w:val="1"/>
      <w:lang w:eastAsia="ar-SA"/>
    </w:rPr>
  </w:style>
  <w:style w:type="paragraph" w:customStyle="1" w:styleId="Citazione1">
    <w:name w:val="Citazione1"/>
    <w:basedOn w:val="Normale"/>
    <w:rsid w:val="00F3171E"/>
    <w:pPr>
      <w:suppressAutoHyphens/>
      <w:spacing w:before="160" w:after="120" w:line="264" w:lineRule="auto"/>
      <w:ind w:left="720" w:right="720"/>
    </w:pPr>
    <w:rPr>
      <w:rFonts w:ascii="Calibri" w:eastAsia="SimSun" w:hAnsi="Calibri" w:cs="Mangal"/>
      <w:i/>
      <w:iCs/>
      <w:color w:val="404040"/>
      <w:kern w:val="1"/>
      <w:lang w:eastAsia="ar-SA"/>
    </w:rPr>
  </w:style>
  <w:style w:type="paragraph" w:customStyle="1" w:styleId="Citazioneintensa1">
    <w:name w:val="Citazione intensa1"/>
    <w:basedOn w:val="Normale"/>
    <w:rsid w:val="00F3171E"/>
    <w:pPr>
      <w:pBdr>
        <w:left w:val="single" w:sz="18" w:space="0" w:color="808080"/>
      </w:pBdr>
      <w:suppressAutoHyphens/>
      <w:spacing w:before="280" w:after="120" w:line="300" w:lineRule="auto"/>
      <w:ind w:left="1224" w:right="1224"/>
    </w:pPr>
    <w:rPr>
      <w:rFonts w:ascii="Calibri Light" w:eastAsia="SimSun" w:hAnsi="Calibri Light" w:cs="Mangal"/>
      <w:color w:val="5B9BD5"/>
      <w:kern w:val="1"/>
      <w:sz w:val="28"/>
      <w:szCs w:val="28"/>
      <w:lang w:eastAsia="ar-SA"/>
    </w:rPr>
  </w:style>
  <w:style w:type="paragraph" w:customStyle="1" w:styleId="Titoloindice1">
    <w:name w:val="Titolo indice1"/>
    <w:basedOn w:val="Titolo12"/>
    <w:rsid w:val="00F3171E"/>
  </w:style>
  <w:style w:type="paragraph" w:customStyle="1" w:styleId="Titolotabella">
    <w:name w:val="Titolo tabella"/>
    <w:basedOn w:val="Contenutotabella"/>
    <w:rsid w:val="00F3171E"/>
  </w:style>
  <w:style w:type="paragraph" w:customStyle="1" w:styleId="NormaleWeb2">
    <w:name w:val="Normale (Web)2"/>
    <w:basedOn w:val="Normale"/>
    <w:rsid w:val="00F3171E"/>
    <w:pPr>
      <w:suppressAutoHyphens/>
      <w:spacing w:before="100" w:after="119" w:line="100" w:lineRule="atLeast"/>
    </w:pPr>
    <w:rPr>
      <w:rFonts w:ascii="Arial" w:hAnsi="Arial" w:cs="Arial"/>
      <w:kern w:val="1"/>
      <w:sz w:val="24"/>
      <w:szCs w:val="24"/>
      <w:lang w:eastAsia="zh-CN"/>
    </w:rPr>
  </w:style>
  <w:style w:type="paragraph" w:customStyle="1" w:styleId="Paragrafoelenco2">
    <w:name w:val="Paragrafo elenco2"/>
    <w:basedOn w:val="Normale"/>
    <w:rsid w:val="00F3171E"/>
    <w:pPr>
      <w:suppressAutoHyphens/>
      <w:spacing w:line="100" w:lineRule="atLeast"/>
      <w:ind w:left="720"/>
      <w:contextualSpacing/>
    </w:pPr>
    <w:rPr>
      <w:kern w:val="1"/>
      <w:sz w:val="24"/>
      <w:szCs w:val="24"/>
      <w:lang w:eastAsia="ar-SA"/>
    </w:rPr>
  </w:style>
  <w:style w:type="paragraph" w:customStyle="1" w:styleId="Corpo">
    <w:name w:val="Corpo"/>
    <w:rsid w:val="00F3171E"/>
    <w:pPr>
      <w:suppressAutoHyphens/>
      <w:spacing w:line="100" w:lineRule="atLeast"/>
    </w:pPr>
    <w:rPr>
      <w:rFonts w:ascii="Helvetica" w:eastAsia="ヒラギノ角ゴ Pro W3" w:hAnsi="Helvetica"/>
      <w:color w:val="000000"/>
      <w:kern w:val="1"/>
      <w:sz w:val="24"/>
      <w:lang w:eastAsia="en-US"/>
    </w:rPr>
  </w:style>
  <w:style w:type="table" w:styleId="Grigliatabella">
    <w:name w:val="Table Grid"/>
    <w:basedOn w:val="Tabellanormale"/>
    <w:uiPriority w:val="39"/>
    <w:rsid w:val="00F3171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1"/>
    <w:qFormat/>
    <w:rsid w:val="00F3171E"/>
    <w:pPr>
      <w:ind w:left="720"/>
      <w:contextualSpacing/>
    </w:pPr>
    <w:rPr>
      <w:sz w:val="24"/>
      <w:szCs w:val="24"/>
    </w:rPr>
  </w:style>
  <w:style w:type="paragraph" w:styleId="Intestazione">
    <w:name w:val="header"/>
    <w:basedOn w:val="Normale"/>
    <w:link w:val="IntestazioneCarattere1"/>
    <w:uiPriority w:val="99"/>
    <w:unhideWhenUsed/>
    <w:rsid w:val="00F3171E"/>
    <w:pPr>
      <w:tabs>
        <w:tab w:val="center" w:pos="4819"/>
        <w:tab w:val="right" w:pos="9638"/>
      </w:tabs>
      <w:suppressAutoHyphens/>
      <w:spacing w:line="100" w:lineRule="atLeast"/>
    </w:pPr>
    <w:rPr>
      <w:kern w:val="1"/>
      <w:sz w:val="24"/>
      <w:szCs w:val="24"/>
      <w:lang w:eastAsia="ar-SA"/>
    </w:rPr>
  </w:style>
  <w:style w:type="character" w:customStyle="1" w:styleId="IntestazioneCarattere1">
    <w:name w:val="Intestazione Carattere1"/>
    <w:basedOn w:val="Carpredefinitoparagrafo"/>
    <w:link w:val="Intestazione"/>
    <w:uiPriority w:val="99"/>
    <w:rsid w:val="00F3171E"/>
    <w:rPr>
      <w:kern w:val="1"/>
      <w:sz w:val="24"/>
      <w:szCs w:val="24"/>
      <w:lang w:eastAsia="ar-SA"/>
    </w:rPr>
  </w:style>
  <w:style w:type="paragraph" w:customStyle="1" w:styleId="Corpodeltesto2">
    <w:name w:val="Corpo del testo2"/>
    <w:basedOn w:val="Normale"/>
    <w:rsid w:val="00F3171E"/>
    <w:pPr>
      <w:suppressAutoHyphens/>
      <w:spacing w:after="120" w:line="264" w:lineRule="auto"/>
      <w:jc w:val="both"/>
    </w:pPr>
    <w:rPr>
      <w:rFonts w:ascii="Calibri" w:eastAsia="SimSun" w:hAnsi="Calibri" w:cs="Mangal"/>
      <w:color w:val="00000A"/>
      <w:kern w:val="1"/>
      <w:lang w:eastAsia="ar-SA"/>
    </w:rPr>
  </w:style>
  <w:style w:type="paragraph" w:styleId="Testofumetto">
    <w:name w:val="Balloon Text"/>
    <w:basedOn w:val="Normale"/>
    <w:link w:val="TestofumettoCarattere1"/>
    <w:uiPriority w:val="99"/>
    <w:semiHidden/>
    <w:unhideWhenUsed/>
    <w:rsid w:val="00F3171E"/>
    <w:pPr>
      <w:suppressAutoHyphens/>
    </w:pPr>
    <w:rPr>
      <w:rFonts w:ascii="Segoe UI" w:hAnsi="Segoe UI" w:cs="Segoe UI"/>
      <w:kern w:val="1"/>
      <w:sz w:val="18"/>
      <w:szCs w:val="18"/>
      <w:lang w:eastAsia="ar-SA"/>
    </w:rPr>
  </w:style>
  <w:style w:type="character" w:customStyle="1" w:styleId="TestofumettoCarattere1">
    <w:name w:val="Testo fumetto Carattere1"/>
    <w:basedOn w:val="Carpredefinitoparagrafo"/>
    <w:link w:val="Testofumetto"/>
    <w:uiPriority w:val="99"/>
    <w:semiHidden/>
    <w:rsid w:val="00F3171E"/>
    <w:rPr>
      <w:rFonts w:ascii="Segoe UI" w:hAnsi="Segoe UI" w:cs="Segoe UI"/>
      <w:kern w:val="1"/>
      <w:sz w:val="18"/>
      <w:szCs w:val="18"/>
      <w:lang w:eastAsia="ar-SA"/>
    </w:rPr>
  </w:style>
  <w:style w:type="character" w:customStyle="1" w:styleId="Caratteredinumerazione">
    <w:name w:val="Carattere di numerazione"/>
    <w:rsid w:val="00F3171E"/>
  </w:style>
  <w:style w:type="paragraph" w:customStyle="1" w:styleId="Titoloprincipale">
    <w:name w:val="Titolo principale"/>
    <w:basedOn w:val="Normale"/>
    <w:rsid w:val="00F3171E"/>
    <w:pPr>
      <w:keepNext/>
      <w:suppressAutoHyphens/>
      <w:spacing w:before="240" w:line="100" w:lineRule="atLeast"/>
      <w:jc w:val="center"/>
    </w:pPr>
    <w:rPr>
      <w:rFonts w:ascii="Arial" w:eastAsia="SimSun" w:hAnsi="Arial" w:cs="Mangal"/>
      <w:b/>
      <w:bCs/>
      <w:color w:val="5B9BD5"/>
      <w:spacing w:val="-10"/>
      <w:kern w:val="1"/>
      <w:sz w:val="56"/>
      <w:szCs w:val="56"/>
      <w:lang w:eastAsia="ar-SA"/>
    </w:rPr>
  </w:style>
  <w:style w:type="paragraph" w:styleId="NormaleWeb">
    <w:name w:val="Normal (Web)"/>
    <w:basedOn w:val="Normale"/>
    <w:uiPriority w:val="99"/>
    <w:rsid w:val="00F3171E"/>
    <w:pPr>
      <w:suppressAutoHyphens/>
      <w:spacing w:before="100" w:after="119"/>
    </w:pPr>
    <w:rPr>
      <w:rFonts w:ascii="Arial" w:hAnsi="Arial" w:cs="Arial"/>
      <w:sz w:val="24"/>
      <w:szCs w:val="24"/>
      <w:lang w:eastAsia="zh-CN"/>
    </w:rPr>
  </w:style>
  <w:style w:type="table" w:customStyle="1" w:styleId="Grigliatabella1">
    <w:name w:val="Griglia tabella1"/>
    <w:basedOn w:val="Tabellanormale"/>
    <w:next w:val="Grigliatabella"/>
    <w:uiPriority w:val="39"/>
    <w:rsid w:val="00F3171E"/>
    <w:rPr>
      <w:rFonts w:ascii="Calibri" w:eastAsia="Calibri" w:hAnsi="Calibri" w:cs="Calibri"/>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e"/>
    <w:uiPriority w:val="1"/>
    <w:qFormat/>
    <w:rsid w:val="00F3171E"/>
    <w:pPr>
      <w:suppressAutoHyphens/>
      <w:spacing w:line="100" w:lineRule="atLeast"/>
    </w:pPr>
    <w:rPr>
      <w:rFonts w:ascii="Carlito" w:eastAsia="Carlito" w:hAnsi="Carlito" w:cs="Carlito"/>
      <w:kern w:val="1"/>
      <w:sz w:val="24"/>
      <w:szCs w:val="24"/>
      <w:lang w:eastAsia="ar-SA"/>
    </w:rPr>
  </w:style>
  <w:style w:type="character" w:customStyle="1" w:styleId="normaltextrun">
    <w:name w:val="normaltextrun"/>
    <w:basedOn w:val="Carpredefinitoparagrafo"/>
    <w:rsid w:val="00F3171E"/>
  </w:style>
  <w:style w:type="character" w:customStyle="1" w:styleId="eop">
    <w:name w:val="eop"/>
    <w:basedOn w:val="Carpredefinitoparagrafo"/>
    <w:rsid w:val="00F3171E"/>
  </w:style>
  <w:style w:type="paragraph" w:customStyle="1" w:styleId="paragraph">
    <w:name w:val="paragraph"/>
    <w:basedOn w:val="Normale"/>
    <w:rsid w:val="00F3171E"/>
    <w:pPr>
      <w:spacing w:before="100" w:beforeAutospacing="1" w:after="100" w:afterAutospacing="1"/>
    </w:pPr>
    <w:rPr>
      <w:sz w:val="24"/>
      <w:szCs w:val="24"/>
    </w:rPr>
  </w:style>
  <w:style w:type="paragraph" w:customStyle="1" w:styleId="TestoProgrammazione">
    <w:name w:val="Testo (Programmazione)"/>
    <w:basedOn w:val="Normale"/>
    <w:next w:val="Normale"/>
    <w:uiPriority w:val="99"/>
    <w:rsid w:val="00F3171E"/>
    <w:pPr>
      <w:widowControl w:val="0"/>
      <w:suppressAutoHyphens/>
      <w:autoSpaceDE w:val="0"/>
      <w:autoSpaceDN w:val="0"/>
      <w:adjustRightInd w:val="0"/>
      <w:spacing w:line="180" w:lineRule="atLeast"/>
      <w:textAlignment w:val="center"/>
    </w:pPr>
    <w:rPr>
      <w:rFonts w:ascii="Arial" w:eastAsiaTheme="minorEastAsia" w:hAnsi="Arial" w:cs="FrutigerLTStd-Light"/>
      <w:color w:val="000000"/>
      <w:sz w:val="16"/>
      <w:szCs w:val="16"/>
    </w:rPr>
  </w:style>
  <w:style w:type="paragraph" w:customStyle="1" w:styleId="Normale1">
    <w:name w:val="Normale1"/>
    <w:rsid w:val="00F26357"/>
    <w:pPr>
      <w:ind w:hanging="1"/>
    </w:pPr>
    <w:rPr>
      <w:sz w:val="24"/>
      <w:szCs w:val="24"/>
    </w:rPr>
  </w:style>
  <w:style w:type="paragraph" w:styleId="Testocommento">
    <w:name w:val="annotation text"/>
    <w:basedOn w:val="Normale"/>
    <w:link w:val="TestocommentoCarattere"/>
    <w:semiHidden/>
    <w:rsid w:val="0095513C"/>
    <w:pPr>
      <w:overflowPunct w:val="0"/>
      <w:autoSpaceDE w:val="0"/>
      <w:autoSpaceDN w:val="0"/>
      <w:adjustRightInd w:val="0"/>
      <w:textAlignment w:val="baseline"/>
    </w:pPr>
  </w:style>
  <w:style w:type="character" w:customStyle="1" w:styleId="TestocommentoCarattere">
    <w:name w:val="Testo commento Carattere"/>
    <w:basedOn w:val="Carpredefinitoparagrafo"/>
    <w:link w:val="Testocommento"/>
    <w:semiHidden/>
    <w:rsid w:val="0095513C"/>
  </w:style>
  <w:style w:type="table" w:customStyle="1" w:styleId="ac">
    <w:basedOn w:val="TableNormal0"/>
    <w:rPr>
      <w:rFonts w:ascii="Calibri" w:eastAsia="Calibri" w:hAnsi="Calibri" w:cs="Calibri"/>
    </w:rPr>
    <w:tblPr>
      <w:tblStyleRowBandSize w:val="1"/>
      <w:tblStyleColBandSize w:val="1"/>
      <w:tblCellMar>
        <w:left w:w="108" w:type="dxa"/>
        <w:right w:w="108" w:type="dxa"/>
      </w:tblCellMar>
    </w:tblPr>
  </w:style>
  <w:style w:type="table" w:customStyle="1" w:styleId="ad">
    <w:basedOn w:val="TableNormal0"/>
    <w:tblPr>
      <w:tblStyleRowBandSize w:val="1"/>
      <w:tblStyleColBandSize w:val="1"/>
      <w:tblCellMar>
        <w:left w:w="115" w:type="dxa"/>
        <w:right w:w="115" w:type="dxa"/>
      </w:tblCellMar>
    </w:tblPr>
  </w:style>
  <w:style w:type="table" w:customStyle="1" w:styleId="ae">
    <w:basedOn w:val="TableNormal0"/>
    <w:tblPr>
      <w:tblStyleRowBandSize w:val="1"/>
      <w:tblStyleColBandSize w:val="1"/>
      <w:tblCellMar>
        <w:left w:w="115" w:type="dxa"/>
        <w:right w:w="115" w:type="dxa"/>
      </w:tblCellMar>
    </w:tblPr>
  </w:style>
  <w:style w:type="table" w:customStyle="1" w:styleId="af">
    <w:basedOn w:val="TableNormal0"/>
    <w:tblPr>
      <w:tblStyleRowBandSize w:val="1"/>
      <w:tblStyleColBandSize w:val="1"/>
      <w:tblCellMar>
        <w:top w:w="28" w:type="dxa"/>
        <w:left w:w="70" w:type="dxa"/>
        <w:bottom w:w="28" w:type="dxa"/>
        <w:right w:w="70" w:type="dxa"/>
      </w:tblCellMar>
    </w:tblPr>
  </w:style>
  <w:style w:type="table" w:customStyle="1" w:styleId="af0">
    <w:basedOn w:val="TableNormal0"/>
    <w:tblPr>
      <w:tblStyleRowBandSize w:val="1"/>
      <w:tblStyleColBandSize w:val="1"/>
      <w:tblCellMar>
        <w:left w:w="70" w:type="dxa"/>
        <w:right w:w="70" w:type="dxa"/>
      </w:tblCellMar>
    </w:tblPr>
  </w:style>
  <w:style w:type="table" w:customStyle="1" w:styleId="af1">
    <w:basedOn w:val="TableNormal0"/>
    <w:tblPr>
      <w:tblStyleRowBandSize w:val="1"/>
      <w:tblStyleColBandSize w:val="1"/>
      <w:tblCellMar>
        <w:left w:w="71" w:type="dxa"/>
        <w:right w:w="71" w:type="dxa"/>
      </w:tblCellMar>
    </w:tblPr>
  </w:style>
  <w:style w:type="table" w:customStyle="1" w:styleId="af2">
    <w:basedOn w:val="TableNormal0"/>
    <w:tblPr>
      <w:tblStyleRowBandSize w:val="1"/>
      <w:tblStyleColBandSize w:val="1"/>
      <w:tblCellMar>
        <w:left w:w="115" w:type="dxa"/>
        <w:right w:w="115" w:type="dxa"/>
      </w:tblCellMar>
    </w:tblPr>
  </w:style>
  <w:style w:type="table" w:customStyle="1" w:styleId="af3">
    <w:basedOn w:val="TableNormal0"/>
    <w:tblPr>
      <w:tblStyleRowBandSize w:val="1"/>
      <w:tblStyleColBandSize w:val="1"/>
      <w:tblCellMar>
        <w:left w:w="115" w:type="dxa"/>
        <w:right w:w="115" w:type="dxa"/>
      </w:tblCellMar>
    </w:tblPr>
  </w:style>
  <w:style w:type="table" w:customStyle="1" w:styleId="af4">
    <w:basedOn w:val="TableNormal0"/>
    <w:tblPr>
      <w:tblStyleRowBandSize w:val="1"/>
      <w:tblStyleColBandSize w:val="1"/>
      <w:tblCellMar>
        <w:left w:w="115" w:type="dxa"/>
        <w:right w:w="115" w:type="dxa"/>
      </w:tblCellMar>
    </w:tblPr>
  </w:style>
  <w:style w:type="table" w:customStyle="1" w:styleId="af5">
    <w:basedOn w:val="TableNormal0"/>
    <w:tblPr>
      <w:tblStyleRowBandSize w:val="1"/>
      <w:tblStyleColBandSize w:val="1"/>
      <w:tblCellMar>
        <w:top w:w="15" w:type="dxa"/>
        <w:left w:w="70" w:type="dxa"/>
        <w:bottom w:w="15" w:type="dxa"/>
        <w:right w:w="70" w:type="dxa"/>
      </w:tblCellMar>
    </w:tblPr>
  </w:style>
  <w:style w:type="table" w:customStyle="1" w:styleId="af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e0dddLZapzA+3HQySg82dZUYr0w==">CgMxLjA4AHIhMVBmXzBxZnVnUVVwZTJlN3pUekZJQnFuUDVoSmhBbUE1</go:docsCustomData>
</go:gDocsCustomXmlDataStorage>
</file>

<file path=customXml/itemProps1.xml><?xml version="1.0" encoding="utf-8"?>
<ds:datastoreItem xmlns:ds="http://schemas.openxmlformats.org/officeDocument/2006/customXml" ds:itemID="{95123F25-BC04-4257-9069-D6AC70FE7E20}">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3498</Words>
  <Characters>19939</Characters>
  <Application>Microsoft Office Word</Application>
  <DocSecurity>0</DocSecurity>
  <Lines>166</Lines>
  <Paragraphs>46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23391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Viviana</dc:creator>
  <cp:lastModifiedBy>Simonelli Viviana</cp:lastModifiedBy>
  <cp:revision>3</cp:revision>
  <cp:lastPrinted>2024-09-26T20:26:00Z</cp:lastPrinted>
  <dcterms:created xsi:type="dcterms:W3CDTF">2024-10-03T14:25:00Z</dcterms:created>
  <dcterms:modified xsi:type="dcterms:W3CDTF">2024-10-03T14:47:00Z</dcterms:modified>
</cp:coreProperties>
</file>